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6E" w:rsidRPr="008D0062" w:rsidRDefault="00764E6E" w:rsidP="008D0062">
      <w:pPr>
        <w:spacing w:line="360" w:lineRule="auto"/>
        <w:rPr>
          <w:rFonts w:ascii="Times New Roman" w:hAnsi="Times New Roman" w:cs="Times New Roman"/>
          <w:sz w:val="24"/>
          <w:szCs w:val="24"/>
        </w:rPr>
      </w:pPr>
      <w:r w:rsidRPr="008D0062">
        <w:rPr>
          <w:rFonts w:ascii="Times New Roman" w:hAnsi="Times New Roman" w:cs="Times New Roman"/>
          <w:sz w:val="24"/>
          <w:szCs w:val="24"/>
        </w:rPr>
        <w:t>Witam Muchomorki</w:t>
      </w:r>
      <w:r w:rsidRPr="008D0062">
        <w:rPr>
          <w:rFonts w:ascii="Times New Roman" w:hAnsi="Times New Roman" w:cs="Times New Roman"/>
          <w:sz w:val="24"/>
          <w:szCs w:val="24"/>
        </w:rPr>
        <w:sym w:font="Wingdings" w:char="F04A"/>
      </w:r>
    </w:p>
    <w:p w:rsidR="00764E6E" w:rsidRPr="008D0062" w:rsidRDefault="00764E6E" w:rsidP="008D0062">
      <w:pPr>
        <w:spacing w:line="360" w:lineRule="auto"/>
        <w:rPr>
          <w:rFonts w:ascii="Times New Roman" w:hAnsi="Times New Roman" w:cs="Times New Roman"/>
          <w:sz w:val="24"/>
          <w:szCs w:val="24"/>
        </w:rPr>
      </w:pPr>
      <w:r w:rsidRPr="008D0062">
        <w:rPr>
          <w:rFonts w:ascii="Times New Roman" w:hAnsi="Times New Roman" w:cs="Times New Roman"/>
          <w:noProof/>
          <w:sz w:val="24"/>
          <w:szCs w:val="24"/>
          <w:lang w:eastAsia="pl-PL"/>
        </w:rPr>
        <w:drawing>
          <wp:inline distT="0" distB="0" distL="0" distR="0">
            <wp:extent cx="2636227" cy="1659589"/>
            <wp:effectExtent l="19050" t="0" r="0" b="0"/>
            <wp:docPr id="23" name="Obraz 4" descr="Muchomorki – Przedszkole Integracyjne nr 1 w Łu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chomorki – Przedszkole Integracyjne nr 1 w Łukowie"/>
                    <pic:cNvPicPr>
                      <a:picLocks noChangeAspect="1" noChangeArrowheads="1"/>
                    </pic:cNvPicPr>
                  </pic:nvPicPr>
                  <pic:blipFill>
                    <a:blip r:embed="rId5" cstate="print"/>
                    <a:srcRect/>
                    <a:stretch>
                      <a:fillRect/>
                    </a:stretch>
                  </pic:blipFill>
                  <pic:spPr bwMode="auto">
                    <a:xfrm>
                      <a:off x="0" y="0"/>
                      <a:ext cx="2646110" cy="1665811"/>
                    </a:xfrm>
                    <a:prstGeom prst="rect">
                      <a:avLst/>
                    </a:prstGeom>
                    <a:noFill/>
                    <a:ln w="9525">
                      <a:noFill/>
                      <a:miter lim="800000"/>
                      <a:headEnd/>
                      <a:tailEnd/>
                    </a:ln>
                  </pic:spPr>
                </pic:pic>
              </a:graphicData>
            </a:graphic>
          </wp:inline>
        </w:drawing>
      </w:r>
    </w:p>
    <w:p w:rsidR="00764E6E" w:rsidRPr="008D0062" w:rsidRDefault="00764E6E" w:rsidP="008D0062">
      <w:pPr>
        <w:spacing w:line="360" w:lineRule="auto"/>
        <w:jc w:val="center"/>
        <w:rPr>
          <w:rFonts w:ascii="Times New Roman" w:hAnsi="Times New Roman" w:cs="Times New Roman"/>
          <w:sz w:val="24"/>
          <w:szCs w:val="24"/>
        </w:rPr>
      </w:pPr>
    </w:p>
    <w:p w:rsidR="00764E6E" w:rsidRPr="008D0062" w:rsidRDefault="00EA6850" w:rsidP="008D0062">
      <w:pPr>
        <w:spacing w:line="360" w:lineRule="auto"/>
        <w:rPr>
          <w:rFonts w:ascii="Times New Roman" w:hAnsi="Times New Roman" w:cs="Times New Roman"/>
          <w:sz w:val="24"/>
          <w:szCs w:val="24"/>
        </w:rPr>
      </w:pPr>
      <w:r>
        <w:rPr>
          <w:rFonts w:ascii="Times New Roman" w:hAnsi="Times New Roman" w:cs="Times New Roman"/>
          <w:sz w:val="24"/>
          <w:szCs w:val="24"/>
        </w:rPr>
        <w:t>Temat tygodnia:</w:t>
      </w:r>
      <w:r w:rsidR="00764E6E" w:rsidRPr="008D0062">
        <w:rPr>
          <w:rFonts w:ascii="Times New Roman" w:hAnsi="Times New Roman" w:cs="Times New Roman"/>
          <w:sz w:val="24"/>
          <w:szCs w:val="24"/>
        </w:rPr>
        <w:t xml:space="preserve">  Łąka w maju.</w:t>
      </w:r>
    </w:p>
    <w:p w:rsidR="008D0062" w:rsidRDefault="00764E6E" w:rsidP="008D0062">
      <w:pPr>
        <w:pStyle w:val="Akapitzlist"/>
        <w:numPr>
          <w:ilvl w:val="0"/>
          <w:numId w:val="2"/>
        </w:numPr>
        <w:spacing w:line="360" w:lineRule="auto"/>
        <w:ind w:right="15"/>
        <w:rPr>
          <w:rFonts w:ascii="Times New Roman" w:hAnsi="Times New Roman" w:cs="Times New Roman"/>
          <w:color w:val="FF0000"/>
          <w:sz w:val="24"/>
          <w:szCs w:val="24"/>
        </w:rPr>
      </w:pPr>
      <w:r w:rsidRPr="008D0062">
        <w:rPr>
          <w:rFonts w:ascii="Times New Roman" w:hAnsi="Times New Roman" w:cs="Times New Roman"/>
          <w:color w:val="FF0000"/>
          <w:sz w:val="24"/>
          <w:szCs w:val="24"/>
        </w:rPr>
        <w:t xml:space="preserve">Kochane dzieci zapraszam Was do walczyka na łące. </w:t>
      </w:r>
    </w:p>
    <w:p w:rsidR="008D0062" w:rsidRPr="008D0062" w:rsidRDefault="008D0062" w:rsidP="008D0062">
      <w:pPr>
        <w:pStyle w:val="Akapitzlist"/>
        <w:spacing w:line="360" w:lineRule="auto"/>
        <w:ind w:left="375" w:right="15"/>
        <w:rPr>
          <w:rFonts w:ascii="Times New Roman" w:hAnsi="Times New Roman" w:cs="Times New Roman"/>
          <w:color w:val="FF0000"/>
          <w:sz w:val="24"/>
          <w:szCs w:val="24"/>
        </w:rPr>
      </w:pPr>
    </w:p>
    <w:p w:rsidR="00764E6E" w:rsidRPr="008D0062" w:rsidRDefault="00440E96" w:rsidP="008D0062">
      <w:pPr>
        <w:pStyle w:val="Akapitzlist"/>
        <w:spacing w:line="360" w:lineRule="auto"/>
        <w:ind w:left="375" w:right="15"/>
        <w:rPr>
          <w:rFonts w:ascii="Times New Roman" w:hAnsi="Times New Roman" w:cs="Times New Roman"/>
          <w:sz w:val="24"/>
          <w:szCs w:val="24"/>
        </w:rPr>
      </w:pPr>
      <w:hyperlink r:id="rId6" w:history="1">
        <w:r w:rsidR="00764E6E" w:rsidRPr="008D0062">
          <w:rPr>
            <w:rStyle w:val="Hipercze"/>
            <w:rFonts w:ascii="Times New Roman" w:hAnsi="Times New Roman" w:cs="Times New Roman"/>
            <w:b/>
            <w:sz w:val="24"/>
            <w:szCs w:val="24"/>
            <w:shd w:val="clear" w:color="auto" w:fill="FFFFFF"/>
          </w:rPr>
          <w:t>https://www.facebook.com/MowiAga/videos/221227705984817/</w:t>
        </w:r>
      </w:hyperlink>
      <w:r w:rsidR="00764E6E" w:rsidRPr="008D0062">
        <w:rPr>
          <w:rFonts w:ascii="Times New Roman" w:hAnsi="Times New Roman" w:cs="Times New Roman"/>
          <w:sz w:val="24"/>
          <w:szCs w:val="24"/>
        </w:rPr>
        <w:t xml:space="preserve"> </w:t>
      </w:r>
    </w:p>
    <w:p w:rsidR="00764E6E" w:rsidRPr="008D0062" w:rsidRDefault="00764E6E" w:rsidP="008D0062">
      <w:pPr>
        <w:spacing w:line="360" w:lineRule="auto"/>
        <w:ind w:left="15" w:right="15"/>
        <w:rPr>
          <w:rFonts w:ascii="Times New Roman" w:hAnsi="Times New Roman" w:cs="Times New Roman"/>
          <w:sz w:val="24"/>
          <w:szCs w:val="24"/>
        </w:rPr>
      </w:pPr>
    </w:p>
    <w:p w:rsidR="00764E6E" w:rsidRDefault="00764E6E" w:rsidP="008D0062">
      <w:pPr>
        <w:spacing w:line="360" w:lineRule="auto"/>
        <w:ind w:left="15" w:right="15"/>
        <w:rPr>
          <w:rFonts w:ascii="Times New Roman" w:hAnsi="Times New Roman" w:cs="Times New Roman"/>
          <w:sz w:val="24"/>
          <w:szCs w:val="24"/>
        </w:rPr>
      </w:pPr>
      <w:r w:rsidRPr="008D0062">
        <w:rPr>
          <w:rFonts w:ascii="Times New Roman" w:hAnsi="Times New Roman" w:cs="Times New Roman"/>
          <w:sz w:val="24"/>
          <w:szCs w:val="24"/>
        </w:rPr>
        <w:t>Czy podoba Wam się taka zabawa?</w:t>
      </w:r>
    </w:p>
    <w:p w:rsidR="008D0062" w:rsidRPr="003E45D6" w:rsidRDefault="008D0062" w:rsidP="008D0062">
      <w:pPr>
        <w:pStyle w:val="Akapitzlist"/>
        <w:numPr>
          <w:ilvl w:val="0"/>
          <w:numId w:val="2"/>
        </w:num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A teraz pooglądajcie przygody Skrzata Borówki na łące</w:t>
      </w:r>
    </w:p>
    <w:p w:rsidR="008D0062" w:rsidRDefault="008D0062" w:rsidP="008D0062">
      <w:pPr>
        <w:pStyle w:val="Akapitzlist"/>
        <w:spacing w:line="360" w:lineRule="auto"/>
        <w:ind w:left="375" w:right="15"/>
        <w:rPr>
          <w:rFonts w:ascii="Times New Roman" w:hAnsi="Times New Roman" w:cs="Times New Roman"/>
          <w:sz w:val="24"/>
          <w:szCs w:val="24"/>
        </w:rPr>
      </w:pPr>
    </w:p>
    <w:p w:rsidR="008D0062" w:rsidRDefault="008D0062" w:rsidP="008D0062">
      <w:pPr>
        <w:pStyle w:val="Akapitzlist"/>
        <w:spacing w:line="360" w:lineRule="auto"/>
        <w:ind w:left="375" w:right="15"/>
        <w:rPr>
          <w:rFonts w:ascii="Times New Roman" w:hAnsi="Times New Roman" w:cs="Times New Roman"/>
          <w:sz w:val="24"/>
          <w:szCs w:val="24"/>
        </w:rPr>
      </w:pPr>
    </w:p>
    <w:p w:rsidR="008D0062" w:rsidRDefault="008D0062" w:rsidP="008D0062">
      <w:pPr>
        <w:pStyle w:val="Akapitzlist"/>
        <w:spacing w:line="360" w:lineRule="auto"/>
        <w:ind w:left="375" w:right="15"/>
        <w:rPr>
          <w:rFonts w:ascii="Times New Roman" w:hAnsi="Times New Roman" w:cs="Times New Roman"/>
          <w:sz w:val="24"/>
          <w:szCs w:val="24"/>
        </w:rPr>
      </w:pPr>
      <w:r w:rsidRPr="008D0062">
        <w:rPr>
          <w:rFonts w:ascii="Times New Roman" w:hAnsi="Times New Roman" w:cs="Times New Roman"/>
          <w:sz w:val="24"/>
          <w:szCs w:val="24"/>
        </w:rPr>
        <w:t>https://www.youtube.com/watch?v=LKLf5EN1Ff4</w:t>
      </w:r>
    </w:p>
    <w:p w:rsidR="008D0062" w:rsidRDefault="008D0062" w:rsidP="008D0062">
      <w:pPr>
        <w:pStyle w:val="Akapitzlist"/>
        <w:spacing w:line="360" w:lineRule="auto"/>
        <w:ind w:left="375" w:right="15"/>
        <w:rPr>
          <w:rFonts w:ascii="Times New Roman" w:hAnsi="Times New Roman" w:cs="Times New Roman"/>
          <w:sz w:val="24"/>
          <w:szCs w:val="24"/>
        </w:rPr>
      </w:pPr>
    </w:p>
    <w:p w:rsidR="008D0062" w:rsidRPr="008D0062" w:rsidRDefault="008D0062" w:rsidP="008D0062">
      <w:pPr>
        <w:pStyle w:val="Akapitzlist"/>
        <w:spacing w:line="360" w:lineRule="auto"/>
        <w:ind w:left="375" w:right="15"/>
        <w:rPr>
          <w:rFonts w:ascii="Times New Roman" w:hAnsi="Times New Roman" w:cs="Times New Roman"/>
          <w:sz w:val="24"/>
          <w:szCs w:val="24"/>
        </w:rPr>
      </w:pPr>
    </w:p>
    <w:p w:rsidR="008D0062" w:rsidRPr="003E45D6" w:rsidRDefault="008D0062" w:rsidP="008D0062">
      <w:pPr>
        <w:pStyle w:val="Akapitzlist"/>
        <w:numPr>
          <w:ilvl w:val="0"/>
          <w:numId w:val="2"/>
        </w:num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 xml:space="preserve"> Na podstawie wrażeń z  filmiku i poniższej ilustracji łąki  dziecko udziela odpowiedzi na pytania:</w:t>
      </w:r>
    </w:p>
    <w:p w:rsidR="008D0062" w:rsidRPr="003E45D6" w:rsidRDefault="008D0062" w:rsidP="008D0062">
      <w:pPr>
        <w:pStyle w:val="Akapitzlist"/>
        <w:spacing w:line="360" w:lineRule="auto"/>
        <w:ind w:left="375" w:right="15"/>
        <w:rPr>
          <w:rFonts w:ascii="Times New Roman" w:hAnsi="Times New Roman" w:cs="Times New Roman"/>
          <w:color w:val="FF0000"/>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left="15" w:right="15"/>
        <w:rPr>
          <w:rFonts w:ascii="Times New Roman" w:hAnsi="Times New Roman" w:cs="Times New Roman"/>
          <w:sz w:val="24"/>
          <w:szCs w:val="24"/>
        </w:rPr>
      </w:pPr>
    </w:p>
    <w:p w:rsidR="00764E6E" w:rsidRPr="008D0062" w:rsidRDefault="00764E6E" w:rsidP="008D0062">
      <w:pPr>
        <w:spacing w:line="360" w:lineRule="auto"/>
        <w:ind w:left="15"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4445</wp:posOffset>
            </wp:positionV>
            <wp:extent cx="4264660" cy="2607310"/>
            <wp:effectExtent l="19050" t="0" r="2540" b="0"/>
            <wp:wrapTopAndBottom/>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64660" cy="2607310"/>
                    </a:xfrm>
                    <a:prstGeom prst="rect">
                      <a:avLst/>
                    </a:prstGeom>
                    <a:solidFill>
                      <a:srgbClr val="FFFFFF"/>
                    </a:solidFill>
                  </pic:spPr>
                </pic:pic>
              </a:graphicData>
            </a:graphic>
          </wp:anchor>
        </w:drawing>
      </w:r>
    </w:p>
    <w:p w:rsidR="00764E6E" w:rsidRPr="008D0062" w:rsidRDefault="00764E6E" w:rsidP="008D0062">
      <w:pPr>
        <w:spacing w:line="360" w:lineRule="auto"/>
        <w:ind w:left="15"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Co można znaleźć na łące?</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 xml:space="preserve">Co można robić na łące? </w:t>
      </w:r>
      <w:r w:rsidRPr="008D0062">
        <w:rPr>
          <w:rFonts w:ascii="Times New Roman" w:hAnsi="Times New Roman" w:cs="Times New Roman"/>
          <w:color w:val="343434"/>
          <w:sz w:val="24"/>
          <w:szCs w:val="24"/>
        </w:rPr>
        <w:t>(zbierać kwiatki, uprawiać sporty, odpocząć i słuchać odgłosów natury, zrobić biwak itp.)</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 xml:space="preserve">Czego nie należy robić? </w:t>
      </w:r>
      <w:r w:rsidRPr="008D0062">
        <w:rPr>
          <w:rFonts w:ascii="Times New Roman" w:hAnsi="Times New Roman" w:cs="Times New Roman"/>
          <w:color w:val="343434"/>
          <w:sz w:val="24"/>
          <w:szCs w:val="24"/>
        </w:rPr>
        <w:t>(rozpalać ogniska, niszczyć przyrody, śmiecić, nie wolno łapać owadów itp.)</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 xml:space="preserve">Gdzie mogą spędzić czas wolny osoby mieszkające w mieście? </w:t>
      </w:r>
      <w:r w:rsidRPr="008D0062">
        <w:rPr>
          <w:rFonts w:ascii="Times New Roman" w:hAnsi="Times New Roman" w:cs="Times New Roman"/>
          <w:color w:val="343434"/>
          <w:sz w:val="24"/>
          <w:szCs w:val="24"/>
        </w:rPr>
        <w:t>(w parku).</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3E45D6">
        <w:rPr>
          <w:rFonts w:ascii="Times New Roman" w:hAnsi="Times New Roman" w:cs="Times New Roman"/>
          <w:color w:val="FF0000"/>
          <w:sz w:val="24"/>
          <w:szCs w:val="24"/>
        </w:rPr>
        <w:t>4</w:t>
      </w:r>
      <w:r w:rsidRPr="008D0062">
        <w:rPr>
          <w:rFonts w:ascii="Times New Roman" w:hAnsi="Times New Roman" w:cs="Times New Roman"/>
          <w:color w:val="343434"/>
          <w:sz w:val="24"/>
          <w:szCs w:val="24"/>
        </w:rPr>
        <w:t xml:space="preserve">. </w:t>
      </w:r>
      <w:r w:rsidR="003E45D6" w:rsidRPr="003E45D6">
        <w:rPr>
          <w:rFonts w:ascii="Times New Roman" w:hAnsi="Times New Roman" w:cs="Times New Roman"/>
          <w:color w:val="FF0000"/>
          <w:sz w:val="24"/>
          <w:szCs w:val="24"/>
        </w:rPr>
        <w:t>Gimnastyka buzi i języka</w:t>
      </w:r>
    </w:p>
    <w:p w:rsidR="00764E6E" w:rsidRPr="008D0062" w:rsidRDefault="00764E6E" w:rsidP="008D0062">
      <w:pPr>
        <w:spacing w:line="360" w:lineRule="auto"/>
        <w:ind w:right="15"/>
        <w:rPr>
          <w:rFonts w:ascii="Times New Roman" w:hAnsi="Times New Roman" w:cs="Times New Roman"/>
          <w:color w:val="343434"/>
          <w:sz w:val="24"/>
          <w:szCs w:val="24"/>
        </w:rPr>
      </w:pPr>
      <w:r w:rsidRPr="008D0062">
        <w:rPr>
          <w:rFonts w:ascii="Times New Roman" w:hAnsi="Times New Roman" w:cs="Times New Roman"/>
          <w:color w:val="343434"/>
          <w:sz w:val="24"/>
          <w:szCs w:val="24"/>
        </w:rPr>
        <w:t xml:space="preserve"> Rodzic podaje dziecku lusterko i demonstruje prawidłowe wykonanie ćwiczeń, powtarzając je kilkakrotnie.</w:t>
      </w:r>
    </w:p>
    <w:p w:rsidR="00764E6E" w:rsidRPr="008D0062" w:rsidRDefault="00764E6E" w:rsidP="008D0062">
      <w:pPr>
        <w:spacing w:line="360" w:lineRule="auto"/>
        <w:ind w:right="15"/>
        <w:rPr>
          <w:rFonts w:ascii="Times New Roman" w:hAnsi="Times New Roman" w:cs="Times New Roman"/>
          <w:color w:val="343434"/>
          <w:sz w:val="24"/>
          <w:szCs w:val="24"/>
          <w:u w:val="single"/>
        </w:rPr>
      </w:pPr>
      <w:r w:rsidRPr="008D0062">
        <w:rPr>
          <w:rFonts w:ascii="Times New Roman" w:hAnsi="Times New Roman" w:cs="Times New Roman"/>
          <w:color w:val="343434"/>
          <w:sz w:val="24"/>
          <w:szCs w:val="24"/>
        </w:rPr>
        <w:t xml:space="preserve">  </w:t>
      </w:r>
      <w:r w:rsidRPr="008D0062">
        <w:rPr>
          <w:rFonts w:ascii="Times New Roman" w:hAnsi="Times New Roman" w:cs="Times New Roman"/>
          <w:color w:val="343434"/>
          <w:sz w:val="24"/>
          <w:szCs w:val="24"/>
          <w:u w:val="single"/>
        </w:rPr>
        <w:t xml:space="preserve">Bocian i żaba </w:t>
      </w:r>
      <w:r w:rsidRPr="008D0062">
        <w:rPr>
          <w:rFonts w:ascii="Times New Roman" w:hAnsi="Times New Roman" w:cs="Times New Roman"/>
          <w:color w:val="343434"/>
          <w:sz w:val="24"/>
          <w:szCs w:val="24"/>
        </w:rPr>
        <w:t xml:space="preserve">– dziecko naśladuje dziób bociana, ściągając wargi mocno do przodu, otwiera je i zamyka, a następnie rozciąga szeroko wargi jak żaba, która jest zadowolona, że schowała się przed bocianem. </w:t>
      </w:r>
    </w:p>
    <w:p w:rsidR="00764E6E" w:rsidRPr="008D0062" w:rsidRDefault="00764E6E" w:rsidP="008D0062">
      <w:pPr>
        <w:spacing w:line="360" w:lineRule="auto"/>
        <w:ind w:right="15"/>
        <w:rPr>
          <w:rFonts w:ascii="Times New Roman" w:hAnsi="Times New Roman" w:cs="Times New Roman"/>
          <w:color w:val="343434"/>
          <w:sz w:val="24"/>
          <w:szCs w:val="24"/>
        </w:rPr>
      </w:pPr>
      <w:r w:rsidRPr="008D0062">
        <w:rPr>
          <w:rFonts w:ascii="Times New Roman" w:hAnsi="Times New Roman" w:cs="Times New Roman"/>
          <w:color w:val="343434"/>
          <w:sz w:val="24"/>
          <w:szCs w:val="24"/>
          <w:u w:val="single"/>
        </w:rPr>
        <w:lastRenderedPageBreak/>
        <w:t xml:space="preserve">Biedronka ma dużo kropek </w:t>
      </w:r>
      <w:r w:rsidRPr="008D0062">
        <w:rPr>
          <w:rFonts w:ascii="Times New Roman" w:hAnsi="Times New Roman" w:cs="Times New Roman"/>
          <w:color w:val="343434"/>
          <w:sz w:val="24"/>
          <w:szCs w:val="24"/>
        </w:rPr>
        <w:t>– dziecko rysuje czubkiem języka kropki na podniebieniu, przy szeroko otwartych ustach, unosząc język do góry.</w:t>
      </w:r>
    </w:p>
    <w:p w:rsidR="00764E6E" w:rsidRPr="008D0062" w:rsidRDefault="00764E6E" w:rsidP="008D0062">
      <w:pPr>
        <w:spacing w:line="360" w:lineRule="auto"/>
        <w:ind w:right="15"/>
        <w:rPr>
          <w:rFonts w:ascii="Times New Roman" w:hAnsi="Times New Roman" w:cs="Times New Roman"/>
          <w:color w:val="343434"/>
          <w:sz w:val="24"/>
          <w:szCs w:val="24"/>
        </w:rPr>
      </w:pPr>
      <w:r w:rsidRPr="008D0062">
        <w:rPr>
          <w:rFonts w:ascii="Times New Roman" w:hAnsi="Times New Roman" w:cs="Times New Roman"/>
          <w:color w:val="343434"/>
          <w:sz w:val="24"/>
          <w:szCs w:val="24"/>
        </w:rPr>
        <w:t xml:space="preserve"> </w:t>
      </w:r>
      <w:r w:rsidRPr="008D0062">
        <w:rPr>
          <w:rFonts w:ascii="Times New Roman" w:hAnsi="Times New Roman" w:cs="Times New Roman"/>
          <w:color w:val="343434"/>
          <w:sz w:val="24"/>
          <w:szCs w:val="24"/>
          <w:u w:val="single"/>
        </w:rPr>
        <w:t xml:space="preserve">Kret </w:t>
      </w:r>
      <w:r w:rsidRPr="008D0062">
        <w:rPr>
          <w:rFonts w:ascii="Times New Roman" w:hAnsi="Times New Roman" w:cs="Times New Roman"/>
          <w:color w:val="343434"/>
          <w:sz w:val="24"/>
          <w:szCs w:val="24"/>
        </w:rPr>
        <w:t>– tak jak kret wychodzi ze swego podziemnego domku, tak dziecko  unosi język do góry, w stronę nosa, a potem znów chowa za górnymi zębami</w:t>
      </w:r>
    </w:p>
    <w:p w:rsidR="00764E6E" w:rsidRPr="008D0062" w:rsidRDefault="00764E6E" w:rsidP="008D0062">
      <w:pPr>
        <w:spacing w:line="360" w:lineRule="auto"/>
        <w:ind w:right="15"/>
        <w:rPr>
          <w:rFonts w:ascii="Times New Roman" w:hAnsi="Times New Roman" w:cs="Times New Roman"/>
          <w:color w:val="343434"/>
          <w:sz w:val="24"/>
          <w:szCs w:val="24"/>
          <w:u w:val="single"/>
        </w:rPr>
      </w:pPr>
      <w:r w:rsidRPr="008D0062">
        <w:rPr>
          <w:rFonts w:ascii="Times New Roman" w:hAnsi="Times New Roman" w:cs="Times New Roman"/>
          <w:color w:val="343434"/>
          <w:sz w:val="24"/>
          <w:szCs w:val="24"/>
        </w:rPr>
        <w:t xml:space="preserve"> </w:t>
      </w:r>
      <w:r w:rsidRPr="008D0062">
        <w:rPr>
          <w:rFonts w:ascii="Times New Roman" w:hAnsi="Times New Roman" w:cs="Times New Roman"/>
          <w:color w:val="343434"/>
          <w:sz w:val="24"/>
          <w:szCs w:val="24"/>
          <w:u w:val="single"/>
        </w:rPr>
        <w:t>Pszczoła</w:t>
      </w:r>
      <w:r w:rsidRPr="008D0062">
        <w:rPr>
          <w:rFonts w:ascii="Times New Roman" w:hAnsi="Times New Roman" w:cs="Times New Roman"/>
          <w:color w:val="343434"/>
          <w:sz w:val="24"/>
          <w:szCs w:val="24"/>
        </w:rPr>
        <w:t xml:space="preserve"> – dziecko naśladuje bzyczenie pszczoły: </w:t>
      </w:r>
      <w:proofErr w:type="spellStart"/>
      <w:r w:rsidRPr="008D0062">
        <w:rPr>
          <w:rFonts w:ascii="Times New Roman" w:hAnsi="Times New Roman" w:cs="Times New Roman"/>
          <w:color w:val="343434"/>
          <w:sz w:val="24"/>
          <w:szCs w:val="24"/>
        </w:rPr>
        <w:t>bzzz</w:t>
      </w:r>
      <w:proofErr w:type="spellEnd"/>
      <w:r w:rsidRPr="008D0062">
        <w:rPr>
          <w:rFonts w:ascii="Times New Roman" w:hAnsi="Times New Roman" w:cs="Times New Roman"/>
          <w:color w:val="343434"/>
          <w:sz w:val="24"/>
          <w:szCs w:val="24"/>
        </w:rPr>
        <w:t xml:space="preserve">, </w:t>
      </w:r>
      <w:proofErr w:type="spellStart"/>
      <w:r w:rsidRPr="008D0062">
        <w:rPr>
          <w:rFonts w:ascii="Times New Roman" w:hAnsi="Times New Roman" w:cs="Times New Roman"/>
          <w:color w:val="343434"/>
          <w:sz w:val="24"/>
          <w:szCs w:val="24"/>
        </w:rPr>
        <w:t>bzzz</w:t>
      </w:r>
      <w:proofErr w:type="spellEnd"/>
      <w:r w:rsidRPr="008D0062">
        <w:rPr>
          <w:rFonts w:ascii="Times New Roman" w:hAnsi="Times New Roman" w:cs="Times New Roman"/>
          <w:color w:val="343434"/>
          <w:sz w:val="24"/>
          <w:szCs w:val="24"/>
        </w:rPr>
        <w:t xml:space="preserve">, </w:t>
      </w:r>
      <w:proofErr w:type="spellStart"/>
      <w:r w:rsidRPr="008D0062">
        <w:rPr>
          <w:rFonts w:ascii="Times New Roman" w:hAnsi="Times New Roman" w:cs="Times New Roman"/>
          <w:color w:val="343434"/>
          <w:sz w:val="24"/>
          <w:szCs w:val="24"/>
        </w:rPr>
        <w:t>bzzz</w:t>
      </w:r>
      <w:proofErr w:type="spellEnd"/>
      <w:r w:rsidRPr="008D0062">
        <w:rPr>
          <w:rFonts w:ascii="Times New Roman" w:hAnsi="Times New Roman" w:cs="Times New Roman"/>
          <w:color w:val="343434"/>
          <w:sz w:val="24"/>
          <w:szCs w:val="24"/>
        </w:rPr>
        <w:t xml:space="preserve">. </w:t>
      </w:r>
    </w:p>
    <w:p w:rsidR="00764E6E" w:rsidRPr="008D0062" w:rsidRDefault="00764E6E" w:rsidP="008D0062">
      <w:pPr>
        <w:spacing w:line="360" w:lineRule="auto"/>
        <w:ind w:right="15"/>
        <w:rPr>
          <w:rFonts w:ascii="Times New Roman" w:hAnsi="Times New Roman" w:cs="Times New Roman"/>
          <w:color w:val="343434"/>
          <w:sz w:val="24"/>
          <w:szCs w:val="24"/>
          <w:u w:val="single"/>
        </w:rPr>
      </w:pPr>
      <w:r w:rsidRPr="008D0062">
        <w:rPr>
          <w:rFonts w:ascii="Times New Roman" w:hAnsi="Times New Roman" w:cs="Times New Roman"/>
          <w:color w:val="343434"/>
          <w:sz w:val="24"/>
          <w:szCs w:val="24"/>
          <w:u w:val="single"/>
        </w:rPr>
        <w:t xml:space="preserve"> Motyl</w:t>
      </w:r>
      <w:r w:rsidRPr="008D0062">
        <w:rPr>
          <w:rFonts w:ascii="Times New Roman" w:hAnsi="Times New Roman" w:cs="Times New Roman"/>
          <w:color w:val="343434"/>
          <w:sz w:val="24"/>
          <w:szCs w:val="24"/>
        </w:rPr>
        <w:t xml:space="preserve"> – jak motyl porusza skrzydłami, tak dziecko porusza naprzemiennie językiem od jednego do drugiego kącika ust.</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color w:val="343434"/>
          <w:sz w:val="24"/>
          <w:szCs w:val="24"/>
          <w:u w:val="single"/>
        </w:rPr>
        <w:t xml:space="preserve"> Konik polny</w:t>
      </w:r>
      <w:r w:rsidRPr="008D0062">
        <w:rPr>
          <w:rFonts w:ascii="Times New Roman" w:hAnsi="Times New Roman" w:cs="Times New Roman"/>
          <w:color w:val="343434"/>
          <w:sz w:val="24"/>
          <w:szCs w:val="24"/>
        </w:rPr>
        <w:t xml:space="preserve"> – tak jak konik polny skacze w górę i w dół, tak dziecko otwiera szeroko usta i językiem skacze za górne zęby i za dolne zęby. W tym ćwiczeniu język nie wychodzi przed zęby.</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3E45D6" w:rsidRDefault="003E45D6"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drawing>
          <wp:anchor distT="0" distB="0" distL="0" distR="0" simplePos="0" relativeHeight="251660288" behindDoc="0" locked="0" layoutInCell="1" allowOverlap="1">
            <wp:simplePos x="0" y="0"/>
            <wp:positionH relativeFrom="column">
              <wp:posOffset>631190</wp:posOffset>
            </wp:positionH>
            <wp:positionV relativeFrom="paragraph">
              <wp:posOffset>4445</wp:posOffset>
            </wp:positionV>
            <wp:extent cx="4343400" cy="3552825"/>
            <wp:effectExtent l="19050" t="0" r="0" b="0"/>
            <wp:wrapTopAndBottom/>
            <wp:docPr id="2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43400" cy="3552825"/>
                    </a:xfrm>
                    <a:prstGeom prst="rect">
                      <a:avLst/>
                    </a:prstGeom>
                    <a:solidFill>
                      <a:srgbClr val="FFFFFF"/>
                    </a:solidFill>
                  </pic:spPr>
                </pic:pic>
              </a:graphicData>
            </a:graphic>
          </wp:anchor>
        </w:drawing>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3E45D6">
        <w:rPr>
          <w:rFonts w:ascii="Times New Roman" w:hAnsi="Times New Roman" w:cs="Times New Roman"/>
          <w:color w:val="FF0000"/>
          <w:sz w:val="24"/>
          <w:szCs w:val="24"/>
        </w:rPr>
        <w:lastRenderedPageBreak/>
        <w:t>5.  Opowieść ruchowa „Spacer na łąkę”.</w:t>
      </w: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br/>
      </w:r>
      <w:r w:rsidRPr="003E45D6">
        <w:rPr>
          <w:rFonts w:ascii="Times New Roman" w:hAnsi="Times New Roman" w:cs="Times New Roman"/>
          <w:i/>
          <w:color w:val="00B050"/>
          <w:sz w:val="24"/>
          <w:szCs w:val="24"/>
        </w:rPr>
        <w:t>Jest pogoda słonko świeci, dziś na łąkę idą dzieci - raz, dwa, trzy.</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 xml:space="preserve">(dziecko maszeruje rytmicznie </w:t>
      </w:r>
      <w:r w:rsidR="003E45D6">
        <w:rPr>
          <w:rFonts w:ascii="Times New Roman" w:hAnsi="Times New Roman" w:cs="Times New Roman"/>
          <w:color w:val="343434"/>
          <w:sz w:val="24"/>
          <w:szCs w:val="24"/>
        </w:rPr>
        <w:t xml:space="preserve">w rytm </w:t>
      </w:r>
      <w:r w:rsidRPr="008D0062">
        <w:rPr>
          <w:rFonts w:ascii="Times New Roman" w:hAnsi="Times New Roman" w:cs="Times New Roman"/>
          <w:color w:val="343434"/>
          <w:sz w:val="24"/>
          <w:szCs w:val="24"/>
        </w:rPr>
        <w:t>klaskania w dłonie)</w:t>
      </w:r>
      <w:r w:rsidRPr="008D0062">
        <w:rPr>
          <w:rFonts w:ascii="Times New Roman" w:hAnsi="Times New Roman" w:cs="Times New Roman"/>
          <w:sz w:val="24"/>
          <w:szCs w:val="24"/>
        </w:rPr>
        <w:br/>
      </w:r>
      <w:r w:rsidRPr="003E45D6">
        <w:rPr>
          <w:rFonts w:ascii="Times New Roman" w:hAnsi="Times New Roman" w:cs="Times New Roman"/>
          <w:color w:val="00B050"/>
          <w:sz w:val="24"/>
          <w:szCs w:val="24"/>
        </w:rPr>
        <w:br/>
      </w:r>
      <w:r w:rsidRPr="003E45D6">
        <w:rPr>
          <w:rFonts w:ascii="Times New Roman" w:hAnsi="Times New Roman" w:cs="Times New Roman"/>
          <w:i/>
          <w:color w:val="00B050"/>
          <w:sz w:val="24"/>
          <w:szCs w:val="24"/>
        </w:rPr>
        <w:t>A tu nagle pada deszczyk - kap, kap, kap.</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w przysiadzie uderza rytmicznie</w:t>
      </w:r>
      <w:r w:rsidR="003E45D6">
        <w:rPr>
          <w:rFonts w:ascii="Times New Roman" w:hAnsi="Times New Roman" w:cs="Times New Roman"/>
          <w:color w:val="343434"/>
          <w:sz w:val="24"/>
          <w:szCs w:val="24"/>
        </w:rPr>
        <w:t xml:space="preserve"> dłońmi</w:t>
      </w:r>
      <w:r w:rsidRPr="008D0062">
        <w:rPr>
          <w:rFonts w:ascii="Times New Roman" w:hAnsi="Times New Roman" w:cs="Times New Roman"/>
          <w:color w:val="343434"/>
          <w:sz w:val="24"/>
          <w:szCs w:val="24"/>
        </w:rPr>
        <w:t xml:space="preserve"> o podłogę)</w:t>
      </w:r>
    </w:p>
    <w:p w:rsidR="00764E6E" w:rsidRPr="008D0062" w:rsidRDefault="00764E6E" w:rsidP="008D0062">
      <w:pPr>
        <w:spacing w:line="360" w:lineRule="auto"/>
        <w:ind w:right="15"/>
        <w:rPr>
          <w:rFonts w:ascii="Times New Roman" w:hAnsi="Times New Roman" w:cs="Times New Roman"/>
          <w:sz w:val="24"/>
          <w:szCs w:val="24"/>
        </w:rPr>
      </w:pPr>
      <w:r w:rsidRPr="003E45D6">
        <w:rPr>
          <w:rFonts w:ascii="Times New Roman" w:hAnsi="Times New Roman" w:cs="Times New Roman"/>
          <w:i/>
          <w:color w:val="00B050"/>
          <w:sz w:val="24"/>
          <w:szCs w:val="24"/>
        </w:rPr>
        <w:t>I po liściach tak szeleści - szur, szur, szur.</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pociera dłonią o dłoń)</w:t>
      </w: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br/>
      </w:r>
      <w:r w:rsidRPr="003E45D6">
        <w:rPr>
          <w:rFonts w:ascii="Times New Roman" w:hAnsi="Times New Roman" w:cs="Times New Roman"/>
          <w:i/>
          <w:color w:val="00B050"/>
          <w:sz w:val="24"/>
          <w:szCs w:val="24"/>
        </w:rPr>
        <w:t>Deszcz ustaje - słonko świeci i na łąkę biegną dzieci - hyc, hyc, hyc.</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biega  i rytmicznie podskakuje)</w:t>
      </w:r>
      <w:r w:rsidRPr="008D0062">
        <w:rPr>
          <w:rFonts w:ascii="Times New Roman" w:hAnsi="Times New Roman" w:cs="Times New Roman"/>
          <w:sz w:val="24"/>
          <w:szCs w:val="24"/>
        </w:rPr>
        <w:br/>
      </w:r>
      <w:r w:rsidRPr="008D0062">
        <w:rPr>
          <w:rFonts w:ascii="Times New Roman" w:hAnsi="Times New Roman" w:cs="Times New Roman"/>
          <w:sz w:val="24"/>
          <w:szCs w:val="24"/>
        </w:rPr>
        <w:br/>
      </w:r>
      <w:r w:rsidRPr="003E45D6">
        <w:rPr>
          <w:rFonts w:ascii="Times New Roman" w:hAnsi="Times New Roman" w:cs="Times New Roman"/>
          <w:i/>
          <w:color w:val="00B050"/>
          <w:sz w:val="24"/>
          <w:szCs w:val="24"/>
        </w:rPr>
        <w:t>Dzieci bawią się z ochotą, nagle patrzą - wszędzie błoto - hop, hop, hop.</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robi duże podskoki - rodzic wyznacza rytm)</w:t>
      </w:r>
      <w:r w:rsidRPr="008D0062">
        <w:rPr>
          <w:rFonts w:ascii="Times New Roman" w:hAnsi="Times New Roman" w:cs="Times New Roman"/>
          <w:sz w:val="24"/>
          <w:szCs w:val="24"/>
        </w:rPr>
        <w:br/>
      </w:r>
      <w:r w:rsidRPr="008D0062">
        <w:rPr>
          <w:rFonts w:ascii="Times New Roman" w:hAnsi="Times New Roman" w:cs="Times New Roman"/>
          <w:sz w:val="24"/>
          <w:szCs w:val="24"/>
        </w:rPr>
        <w:br/>
      </w:r>
      <w:r w:rsidRPr="003E45D6">
        <w:rPr>
          <w:rFonts w:ascii="Times New Roman" w:hAnsi="Times New Roman" w:cs="Times New Roman"/>
          <w:i/>
          <w:color w:val="00B050"/>
          <w:sz w:val="24"/>
          <w:szCs w:val="24"/>
        </w:rPr>
        <w:t>Jest pogoda słonko świeci żabka wyszła im naprzeciw - bęc, bęc, bęc.</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rytmicznie naśladuje skoki żabki)</w:t>
      </w:r>
    </w:p>
    <w:p w:rsidR="00764E6E" w:rsidRPr="008D0062" w:rsidRDefault="00764E6E" w:rsidP="008D0062">
      <w:pPr>
        <w:spacing w:line="360" w:lineRule="auto"/>
        <w:ind w:right="15"/>
        <w:rPr>
          <w:rFonts w:ascii="Times New Roman" w:hAnsi="Times New Roman" w:cs="Times New Roman"/>
          <w:sz w:val="24"/>
          <w:szCs w:val="24"/>
        </w:rPr>
      </w:pPr>
      <w:r w:rsidRPr="003E45D6">
        <w:rPr>
          <w:rFonts w:ascii="Times New Roman" w:hAnsi="Times New Roman" w:cs="Times New Roman"/>
          <w:color w:val="FF0000"/>
          <w:sz w:val="24"/>
          <w:szCs w:val="24"/>
        </w:rPr>
        <w:t>6.  Praca z książką</w:t>
      </w:r>
      <w:r w:rsidRPr="008D0062">
        <w:rPr>
          <w:rFonts w:ascii="Times New Roman" w:hAnsi="Times New Roman" w:cs="Times New Roman"/>
          <w:color w:val="343434"/>
          <w:sz w:val="24"/>
          <w:szCs w:val="24"/>
        </w:rPr>
        <w:t>.</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rPr>
        <w:t xml:space="preserve"> </w:t>
      </w:r>
      <w:r w:rsidRPr="008D0062">
        <w:rPr>
          <w:rFonts w:ascii="Times New Roman" w:hAnsi="Times New Roman" w:cs="Times New Roman"/>
          <w:sz w:val="24"/>
          <w:szCs w:val="24"/>
          <w:u w:val="single"/>
        </w:rPr>
        <w:t xml:space="preserve">Słuchanie opowiadania A. Widzowskiej Łąka. Książka (s. 68–69) </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u w:val="single"/>
        </w:rPr>
        <w:t xml:space="preserve">Rodzic podaje dziecku książkę  i zaprasza do wysłuchania opowiadania. Czytając opowiadanie, prezentuje ilustracje do niego. </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rPr>
        <w:t xml:space="preserve">Był piękny majowy dzień i przedszkolaki wybrały się na spacer. Chłopcy bardzo chcieli iść na boisko, żeby popatrzeć, jak trenują piłkarze, ale pani powiedziała, że na łące dzieje się o wiele więcej ciekawych rzeczy. – Przecież łąka to tylko trawa, nic więcej tam nie ma – zmartwił się Tomek. – Na pewno są ptaki. Dziadek mi o nich opowiadał – odezwał się Olek. – Może nawet będzie jakieś gniazdko. – A w gniazdku jajeczka – dodała Ada. – Postaramy się policzyć na palcach wszystkich mieszkańców łąki. Dobrze? – zaproponowała pani. Dzieci </w:t>
      </w:r>
      <w:r w:rsidRPr="008D0062">
        <w:rPr>
          <w:rFonts w:ascii="Times New Roman" w:hAnsi="Times New Roman" w:cs="Times New Roman"/>
          <w:sz w:val="24"/>
          <w:szCs w:val="24"/>
        </w:rPr>
        <w:lastRenderedPageBreak/>
        <w:t xml:space="preserve">chętnie się zgodziły i zaczęła się wspaniała zabawa. – Konik polny! – zauważyła Kasia. – Ale wysoko skacze! – A ja widzę biedronki – Małgosia położyła jedną z nich na rączce, a dzieci podeszły bliżej. – Jaki kolor ma biedronka? – spytała pani. – Czerwony. – I ma czarne kropeczki. – A ja widziałem </w:t>
      </w:r>
      <w:proofErr w:type="spellStart"/>
      <w:r w:rsidRPr="008D0062">
        <w:rPr>
          <w:rFonts w:ascii="Times New Roman" w:hAnsi="Times New Roman" w:cs="Times New Roman"/>
          <w:sz w:val="24"/>
          <w:szCs w:val="24"/>
        </w:rPr>
        <w:t>kopter</w:t>
      </w:r>
      <w:proofErr w:type="spellEnd"/>
      <w:r w:rsidRPr="008D0062">
        <w:rPr>
          <w:rFonts w:ascii="Times New Roman" w:hAnsi="Times New Roman" w:cs="Times New Roman"/>
          <w:sz w:val="24"/>
          <w:szCs w:val="24"/>
        </w:rPr>
        <w:t xml:space="preserve">! – krzyknął mały Jaś. – Co to jest </w:t>
      </w:r>
      <w:proofErr w:type="spellStart"/>
      <w:r w:rsidRPr="008D0062">
        <w:rPr>
          <w:rFonts w:ascii="Times New Roman" w:hAnsi="Times New Roman" w:cs="Times New Roman"/>
          <w:sz w:val="24"/>
          <w:szCs w:val="24"/>
        </w:rPr>
        <w:t>kopter</w:t>
      </w:r>
      <w:proofErr w:type="spellEnd"/>
      <w:r w:rsidRPr="008D0062">
        <w:rPr>
          <w:rFonts w:ascii="Times New Roman" w:hAnsi="Times New Roman" w:cs="Times New Roman"/>
          <w:sz w:val="24"/>
          <w:szCs w:val="24"/>
        </w:rPr>
        <w:t xml:space="preserve">? – zdziwił się Olek. – Może chodzi o helikopter? – zapytała z uśmiechem pani. – Chyba wiem, co widziałeś. To z pewnością była ważka. Ważki mają dużą głowę, podłużny tułów i skrzydełka podobne do śmigła. – O! Lecą następne! – zawołał Piotruś. – Proszę pani, a tu są dziury! Wszyscy podeszli bliżej, żeby je zobaczyć. W ziemi znajdowały się głębokie tunele – Ciekawe, kto w nich mieszka. Jak myślicie? – Pająk – powiedziała Zosia. – A ja myślę, że smok. Pani wyjaśniła przedszkolakom, że w takich norkach mieszkają myszki nornice i poprosiła dzieci, żeby nie wkładały tam patyków ani nie wrzucały kamieni. – To jest domek myszki, więc nie wolno zakłócać jej spokoju – powiedziała. Dzieci zauważyły też kilka kopców kreta, większych niż babki z piasku. Cała łąka tętniła życiem, aż zabrakło paluszków do liczenia pszczółek, trzmieli, kosmatych bąków, skowronków i motyli. Dzieci zrozumiały, że w maju cała przyroda rozkwita, a na łąkach rosną stokrotki, chabry, maki i wiele innych pachnących kwiatków. Po powrocie do przedszkola dzieci nauczyły się nowej piosenki: Motylek Usiadł w maju na kwiatku motylek. Tupnął nóżką, a z kwiatka spadł pyłek. Machnął łapką i z kwiatka spadł płatek. Ach, nabroił ten motyl gagatek! Teraz fruwa i leczy rabatki. I udaje, że skrzydła to płatki. Chciała zerwać kwiatuszek Agatka. Teraz wącha motylka, nie kwiatka! </w:t>
      </w:r>
    </w:p>
    <w:p w:rsidR="00764E6E" w:rsidRPr="008D0062" w:rsidRDefault="00764E6E" w:rsidP="008D0062">
      <w:pPr>
        <w:shd w:val="clear" w:color="auto" w:fill="FFCC00"/>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u w:val="single"/>
        </w:rPr>
        <w:t xml:space="preserve">Rozmowa kierowana na podstawie opowiadania i ilustracji w książce. </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u w:val="single"/>
        </w:rPr>
        <w:t>Rodzic zadaje pytania:</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 Dokąd dzieci wybrały się na spacer?</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 Wymieńcie zwierzęta, które dzieci widziały na łące? </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Jakie zwierzątka kopią kopce na łące? </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Gdzie mieszkają myszy polne?</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 O czym była piosenka, której nauczyły się dzieci? </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u w:val="single"/>
        </w:rPr>
        <w:lastRenderedPageBreak/>
        <w:t xml:space="preserve">Słuchanie opowiadania Małgorzaty </w:t>
      </w:r>
      <w:proofErr w:type="spellStart"/>
      <w:r w:rsidRPr="008D0062">
        <w:rPr>
          <w:rFonts w:ascii="Times New Roman" w:hAnsi="Times New Roman" w:cs="Times New Roman"/>
          <w:sz w:val="24"/>
          <w:szCs w:val="24"/>
          <w:u w:val="single"/>
        </w:rPr>
        <w:t>Strekowskiej</w:t>
      </w:r>
      <w:proofErr w:type="spellEnd"/>
      <w:r w:rsidRPr="008D0062">
        <w:rPr>
          <w:rFonts w:ascii="Times New Roman" w:hAnsi="Times New Roman" w:cs="Times New Roman"/>
          <w:sz w:val="24"/>
          <w:szCs w:val="24"/>
          <w:u w:val="single"/>
        </w:rPr>
        <w:t>- Zaręby „Zabawa w chowanego”</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u w:val="single"/>
        </w:rPr>
        <w:t xml:space="preserve">Ilustracje do tego opowiadania znajdują się w książce (s. 74–77) </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Za lasem płynie strumyk, za strumykiem rozpościera się łąka, na łące rosną zielona trawa i stokrotki o biało-żółtych kwiatach. I jeszcze wiele innych kolorowych kwiatów i zielonych </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roślin. Pewnego dnia biedronka, żabka, konik polny i motyl cytrynek bawili się na łące w chowanego. – Jeden, dwa, trzy... – mała biedroneczka odliczyła do dziesięciu i rozejrzała się dookoła. – Zaraz was znajdę – zawołała, pewna siebie. Po chwili wykrzyknęła radośnie: – Widzę cię, żabko! Siedzisz pod liściem mlecza! Biedronka sfrunęła na liść i zajrzała pod spód. Coś takiego! Żabki tam nie było. Wszędzie tylko zielone źdźbła trawy i liście roślin łąkowych tak samo zielone jak żabka. „To nie ten liść” – pomyślała i przeniosła się na sąsiedni, a potem na kolejny. O! Coś zielonego mignęło jej przed oczami! Biedronka rozpostarła małe skrzydełka. – Mam cię, koniku polny! Siedzisz między koniczynkami! Widzę cię! Zaraz będziesz zaklepany – ucieszyła się z odkrycia. – I hop! – biedroneczka usiadła na listku koniczyny. „Znowu nic?” – nie mogła się nadziwić, że pośród zieleni nie ma nawet śladu konika polnego. – Zdawało mi się – westchnęła, jednak już po chwili uśmiechnęła się szeroko. „Cytrynka na pewno znajdę. Jest większy od konika polnego i ruchliwszy od żabki” – pomyślała. Wzbiła się w górę, żeby objąć wzrokiem całą łąkę. Żółty kolor przyciągnął jej uwagę. – Jest! Widzę cię, motylku! Już po chwili siedziała na płatku stokrotki. Jednak to był tylko kwiat, a dookoła – tysiące podobnych. Czy któryś z nich był motylem cytrynkiem? Z pewnością nie. – Żabka, konik polny i motylek poszli sobie, a mnie zostawili – powiedziała rozczarowana biedronka. Zrobiło się jej bardzo przykro, że przyjaciele tak z nią postąpili. –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kwiatka albo konika polnego czy żabki od zielonych liści. – To prawda – z zieleni wyskoczyli roześmiani przyjaciele biedronki: żabka i konik polny. – Najprawdziwsza prawda – potwierdził motylek cytrynek i wyfrunął z kępy żółtych jaskrów. – Nie przejmuj się, biedroneczko, że nas nie znalazłaś. Teraz ja będę szukał. Ukryj się dobrze. Żabka i konik polny też. Biedronka ucieszyła się z takiej zamiany. Ale gdzie znaleźć kryjówkę? Dookoła </w:t>
      </w:r>
      <w:r w:rsidRPr="008D0062">
        <w:rPr>
          <w:rFonts w:ascii="Times New Roman" w:hAnsi="Times New Roman" w:cs="Times New Roman"/>
          <w:sz w:val="24"/>
          <w:szCs w:val="24"/>
        </w:rPr>
        <w:lastRenderedPageBreak/>
        <w:t xml:space="preserve">tyle zieleni. Czerwona biedronka w czarne kropki będzie widoczna z daleka. Szczęśliwie brzegiem rzeki szła uśmiechnięta od ucha do ucha Ada. Usiadła na skraju łąki, żeby odpocząć. Miała na sobie czerwone spodenki w czarne kropeczki. Biedroneczka aż wstrzymała oddech z zachwytu. – Lecę – powiedziała sobie. Skrzydełka, choć małe, poniosły ją na skraj łąki. Usiadła leciutko na pięknych spodniach dziewczynki i... znikła. A może wciąż tam siedzi. Jak myślicie? </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u w:val="single"/>
        </w:rPr>
        <w:t xml:space="preserve"> Rozmowa na temat opowiadania.</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u w:val="single"/>
        </w:rPr>
        <w:t>Rodzic pyta:</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 W co bawili się: żabka, konik polny, biedronka i motylek cytrynek? </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Dlaczego biedronka nie mogła odnaleźć przyjaciół? </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Co to jest barwa ochronna?</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Ubarwienie ochronne czy maskujące polega na upodobnieniu się barwą ciała do środowiska życia danego zwierzęcia. Ubarwienie ochronne jest rozpowszechnione wśród zwierząt, takich jak niedźwiedź polarny, pasikonik, rzekotka drzewna. </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1312" behindDoc="0" locked="0" layoutInCell="1" allowOverlap="1">
            <wp:simplePos x="0" y="0"/>
            <wp:positionH relativeFrom="column">
              <wp:align>center</wp:align>
            </wp:positionH>
            <wp:positionV relativeFrom="paragraph">
              <wp:posOffset>0</wp:posOffset>
            </wp:positionV>
            <wp:extent cx="3774440" cy="2122170"/>
            <wp:effectExtent l="19050" t="0" r="0" b="0"/>
            <wp:wrapTopAndBottom/>
            <wp:docPr id="2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74440" cy="2122170"/>
                    </a:xfrm>
                    <a:prstGeom prst="rect">
                      <a:avLst/>
                    </a:prstGeom>
                    <a:solidFill>
                      <a:srgbClr val="FFFFFF"/>
                    </a:solidFill>
                  </pic:spPr>
                </pic:pic>
              </a:graphicData>
            </a:graphic>
          </wp:anchor>
        </w:drawing>
      </w:r>
    </w:p>
    <w:p w:rsidR="00764E6E" w:rsidRPr="008D0062" w:rsidRDefault="00764E6E" w:rsidP="008D0062">
      <w:pPr>
        <w:spacing w:line="360" w:lineRule="auto"/>
        <w:ind w:right="15"/>
        <w:rPr>
          <w:rFonts w:ascii="Times New Roman" w:hAnsi="Times New Roman" w:cs="Times New Roman"/>
          <w:sz w:val="24"/>
          <w:szCs w:val="24"/>
        </w:rPr>
      </w:pPr>
    </w:p>
    <w:p w:rsidR="00764E6E" w:rsidRPr="003E45D6" w:rsidRDefault="00764E6E" w:rsidP="008D0062">
      <w:p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 xml:space="preserve">7.   Ćwiczenia mięśni nóg i mięśni brzucha – Dżdżownica. </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Dziecko leży na brzuchu. Dłonie, jedna ułożona na drugiej, umieszcza na krążkach.</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Brodę opiera na dłoniach. Na sygnał rodzica chwyta krążki rękami z obu stron, unosi je w górę, tak jakby wyglądało przez otwór – dżdżownica szykuje się do wyjścia z ziemi. Po chwili wraca do pozycji wyjściowej (bo przez otwór widać ptaka), powtarza ćwiczenie. </w:t>
      </w:r>
      <w:r w:rsidRPr="008D0062">
        <w:rPr>
          <w:rFonts w:ascii="Times New Roman" w:hAnsi="Times New Roman" w:cs="Times New Roman"/>
          <w:sz w:val="24"/>
          <w:szCs w:val="24"/>
        </w:rPr>
        <w:br/>
      </w:r>
    </w:p>
    <w:p w:rsidR="00764E6E" w:rsidRPr="008D0062" w:rsidRDefault="00764E6E" w:rsidP="008D0062">
      <w:pPr>
        <w:spacing w:line="360" w:lineRule="auto"/>
        <w:ind w:right="15"/>
        <w:rPr>
          <w:rFonts w:ascii="Times New Roman" w:hAnsi="Times New Roman" w:cs="Times New Roman"/>
          <w:sz w:val="24"/>
          <w:szCs w:val="24"/>
        </w:rPr>
      </w:pPr>
    </w:p>
    <w:p w:rsidR="00764E6E" w:rsidRPr="003E45D6" w:rsidRDefault="00764E6E" w:rsidP="008D0062">
      <w:p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8. Karty pracy.</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Karta pracy część 2.</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str.16</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Dziecko:</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ogląda obrazek</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mówi co dzieje się na łące</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liczy, ile jest żab, pszczół, motyli i bocianów</w:t>
      </w:r>
    </w:p>
    <w:p w:rsidR="00764E6E" w:rsidRPr="008D0062" w:rsidRDefault="00764E6E" w:rsidP="003E45D6">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zaznacza ich liczbę, rysuje przy każdym obrazku odpowiednią ilość kropek</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Karta pracy część 4.</w:t>
      </w:r>
    </w:p>
    <w:p w:rsidR="00764E6E" w:rsidRPr="008D0062" w:rsidRDefault="00C249A0" w:rsidP="008D0062">
      <w:pPr>
        <w:shd w:val="clear" w:color="auto" w:fill="CC99FF"/>
        <w:spacing w:line="360" w:lineRule="auto"/>
        <w:ind w:right="15"/>
        <w:rPr>
          <w:rFonts w:ascii="Times New Roman" w:hAnsi="Times New Roman" w:cs="Times New Roman"/>
          <w:sz w:val="24"/>
          <w:szCs w:val="24"/>
        </w:rPr>
      </w:pPr>
      <w:r>
        <w:rPr>
          <w:rFonts w:ascii="Times New Roman" w:hAnsi="Times New Roman" w:cs="Times New Roman"/>
          <w:sz w:val="24"/>
          <w:szCs w:val="24"/>
        </w:rPr>
        <w:t xml:space="preserve">                  str. 36 – 43</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Obejrzyj obrazek</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Powiedz, co dzieje się na łące w maju</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zwierzęta przedstawione na zdjęciach</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rośliny przedstawione na zdjęciach.</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str.39</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zwierzątka przedstawione na zdjęciach.</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Otocz pętelką owady.</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Dokończ rysować motyle wg wzoru</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str. 43</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Odszukaj na obrazku ukryte zwierzątka.</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je.</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Powiedz dlaczego trudno było je odszukać.</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drawing>
          <wp:anchor distT="0" distB="0" distL="0" distR="0" simplePos="0" relativeHeight="251662336" behindDoc="0" locked="0" layoutInCell="1" allowOverlap="1">
            <wp:simplePos x="0" y="0"/>
            <wp:positionH relativeFrom="column">
              <wp:posOffset>1576705</wp:posOffset>
            </wp:positionH>
            <wp:positionV relativeFrom="paragraph">
              <wp:posOffset>66675</wp:posOffset>
            </wp:positionV>
            <wp:extent cx="2966720" cy="2741295"/>
            <wp:effectExtent l="19050" t="0" r="5080" b="0"/>
            <wp:wrapTopAndBottom/>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66720" cy="2741295"/>
                    </a:xfrm>
                    <a:prstGeom prst="rect">
                      <a:avLst/>
                    </a:prstGeom>
                    <a:solidFill>
                      <a:srgbClr val="FFFFFF"/>
                    </a:solidFill>
                  </pic:spPr>
                </pic:pic>
              </a:graphicData>
            </a:graphic>
          </wp:anchor>
        </w:drawing>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color w:val="222222"/>
          <w:sz w:val="24"/>
          <w:szCs w:val="24"/>
        </w:rPr>
      </w:pPr>
      <w:r w:rsidRPr="008D0062">
        <w:rPr>
          <w:rFonts w:ascii="Times New Roman" w:hAnsi="Times New Roman" w:cs="Times New Roman"/>
          <w:color w:val="222222"/>
          <w:sz w:val="24"/>
          <w:szCs w:val="24"/>
        </w:rPr>
        <w:t>9. Zabawa ruchowa- Motyle</w:t>
      </w:r>
    </w:p>
    <w:p w:rsidR="00764E6E" w:rsidRPr="008D0062" w:rsidRDefault="003E45D6" w:rsidP="008D0062">
      <w:pPr>
        <w:spacing w:line="360" w:lineRule="auto"/>
        <w:ind w:right="15"/>
        <w:rPr>
          <w:rFonts w:ascii="Times New Roman" w:hAnsi="Times New Roman" w:cs="Times New Roman"/>
          <w:sz w:val="24"/>
          <w:szCs w:val="24"/>
        </w:rPr>
      </w:pPr>
      <w:r>
        <w:rPr>
          <w:rFonts w:ascii="Times New Roman" w:hAnsi="Times New Roman" w:cs="Times New Roman"/>
          <w:color w:val="222222"/>
          <w:sz w:val="24"/>
          <w:szCs w:val="24"/>
        </w:rPr>
        <w:t>Dziecko stoi i porusza</w:t>
      </w:r>
      <w:r w:rsidR="00764E6E" w:rsidRPr="008D0062">
        <w:rPr>
          <w:rFonts w:ascii="Times New Roman" w:hAnsi="Times New Roman" w:cs="Times New Roman"/>
          <w:color w:val="222222"/>
          <w:sz w:val="24"/>
          <w:szCs w:val="24"/>
        </w:rPr>
        <w:t xml:space="preserve"> apaszką do góry i na dół. Rodzic mówi takie słowa: Motylek jest w górze (apaszka jest do góry), motylek siada na kwiatek (apaszka jest na dole).</w:t>
      </w:r>
      <w:r w:rsidR="00764E6E" w:rsidRPr="008D0062">
        <w:rPr>
          <w:rFonts w:ascii="Times New Roman" w:hAnsi="Times New Roman" w:cs="Times New Roman"/>
          <w:sz w:val="24"/>
          <w:szCs w:val="24"/>
        </w:rPr>
        <w:t xml:space="preserve"> </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10.  Wyprawka Plastyczna.</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Karta 25</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Przygotuj: kartę pracy( rysunek bociana), kredki, czarną i zieloną bibułę, klej.</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Dokończ rysować bociana po śladzie</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lastRenderedPageBreak/>
        <w:t>- Pokoloruj dziób i nogi bociana na czerwono</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Z czarnej bibuły zrób małe kulki i przyklej je na końcach skrzydeł bociana</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Wyrwij małe podłużne kawałki zielonej bibuły i przyklej je na dole kartki, w odpowiednim</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miejscu, żeby bocian mógł poruszać się wiosną po łące.</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Karta 28</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Przygotuj: kartę pracy, kredki, bibułę, klej.</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Dokończ rysować łąkę- dokończ rysunki po śladzie</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Płatki </w:t>
      </w:r>
      <w:proofErr w:type="spellStart"/>
      <w:r w:rsidRPr="008D0062">
        <w:rPr>
          <w:rFonts w:ascii="Times New Roman" w:hAnsi="Times New Roman" w:cs="Times New Roman"/>
          <w:sz w:val="24"/>
          <w:szCs w:val="24"/>
        </w:rPr>
        <w:t>maka</w:t>
      </w:r>
      <w:proofErr w:type="spellEnd"/>
      <w:r w:rsidRPr="008D0062">
        <w:rPr>
          <w:rFonts w:ascii="Times New Roman" w:hAnsi="Times New Roman" w:cs="Times New Roman"/>
          <w:sz w:val="24"/>
          <w:szCs w:val="24"/>
        </w:rPr>
        <w:t xml:space="preserve"> wyklej małymi kawałkami czerwonej bibuły</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Kwiatki chabra wyklej niebieską bibułą</w:t>
      </w: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hd w:val="clear" w:color="auto" w:fill="FFCC00"/>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Karta 19</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Przygotuj: kartę pracy, klej, nożyczki, kredki.</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lastRenderedPageBreak/>
        <w:t>- Wytnij z karty rysunek motyla</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Dokończ go kolorować</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Natnij obrazek motyla w wyznaczonych miejscach i złóż według wzoru</w:t>
      </w:r>
    </w:p>
    <w:p w:rsidR="00764E6E" w:rsidRPr="008D0062" w:rsidRDefault="00764E6E" w:rsidP="008D0062">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Przyklej główkę motyla we właściwym miejscu.</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numPr>
          <w:ilvl w:val="0"/>
          <w:numId w:val="1"/>
        </w:numPr>
        <w:suppressAutoHyphens/>
        <w:spacing w:after="0" w:line="360" w:lineRule="auto"/>
        <w:ind w:left="0" w:right="15" w:firstLine="0"/>
        <w:rPr>
          <w:rFonts w:ascii="Times New Roman" w:hAnsi="Times New Roman" w:cs="Times New Roman"/>
          <w:sz w:val="24"/>
          <w:szCs w:val="24"/>
        </w:rPr>
      </w:pPr>
      <w:r w:rsidRPr="008D0062">
        <w:rPr>
          <w:rFonts w:ascii="Times New Roman" w:hAnsi="Times New Roman" w:cs="Times New Roman"/>
          <w:sz w:val="24"/>
          <w:szCs w:val="24"/>
        </w:rPr>
        <w:t>Zabawy matematyczne- porównujemy, liczymy, łączymy w pary.</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drawing>
          <wp:anchor distT="0" distB="0" distL="0" distR="0" simplePos="0" relativeHeight="251663360" behindDoc="0" locked="0" layoutInCell="1" allowOverlap="1">
            <wp:simplePos x="0" y="0"/>
            <wp:positionH relativeFrom="column">
              <wp:posOffset>70485</wp:posOffset>
            </wp:positionH>
            <wp:positionV relativeFrom="paragraph">
              <wp:posOffset>95250</wp:posOffset>
            </wp:positionV>
            <wp:extent cx="5979160" cy="4247515"/>
            <wp:effectExtent l="19050" t="0" r="2540" b="0"/>
            <wp:wrapTopAndBottom/>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79160" cy="4247515"/>
                    </a:xfrm>
                    <a:prstGeom prst="rect">
                      <a:avLst/>
                    </a:prstGeom>
                    <a:solidFill>
                      <a:srgbClr val="FFFFFF"/>
                    </a:solidFill>
                  </pic:spPr>
                </pic:pic>
              </a:graphicData>
            </a:graphic>
          </wp:anchor>
        </w:drawing>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4384" behindDoc="0" locked="0" layoutInCell="1" allowOverlap="1">
            <wp:simplePos x="0" y="0"/>
            <wp:positionH relativeFrom="column">
              <wp:align>center</wp:align>
            </wp:positionH>
            <wp:positionV relativeFrom="paragraph">
              <wp:posOffset>0</wp:posOffset>
            </wp:positionV>
            <wp:extent cx="6109970" cy="8829675"/>
            <wp:effectExtent l="19050" t="0" r="5080" b="0"/>
            <wp:wrapTopAndBottom/>
            <wp:docPr id="2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109970" cy="8829675"/>
                    </a:xfrm>
                    <a:prstGeom prst="rect">
                      <a:avLst/>
                    </a:prstGeom>
                    <a:solidFill>
                      <a:srgbClr val="FFFFFF"/>
                    </a:solidFill>
                  </pic:spPr>
                </pic:pic>
              </a:graphicData>
            </a:graphic>
          </wp:anchor>
        </w:drawing>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6109970" cy="4274820"/>
            <wp:effectExtent l="19050" t="0" r="5080" b="0"/>
            <wp:wrapTopAndBottom/>
            <wp:docPr id="3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09970" cy="4274820"/>
                    </a:xfrm>
                    <a:prstGeom prst="rect">
                      <a:avLst/>
                    </a:prstGeom>
                    <a:solidFill>
                      <a:srgbClr val="FFFFFF"/>
                    </a:solidFill>
                  </pic:spPr>
                </pic:pic>
              </a:graphicData>
            </a:graphic>
          </wp:anchor>
        </w:drawing>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6432" behindDoc="0" locked="0" layoutInCell="1" allowOverlap="1">
            <wp:simplePos x="0" y="0"/>
            <wp:positionH relativeFrom="column">
              <wp:align>center</wp:align>
            </wp:positionH>
            <wp:positionV relativeFrom="paragraph">
              <wp:posOffset>0</wp:posOffset>
            </wp:positionV>
            <wp:extent cx="6109970" cy="4319270"/>
            <wp:effectExtent l="19050" t="0" r="5080" b="0"/>
            <wp:wrapTopAndBottom/>
            <wp:docPr id="3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09970" cy="4319270"/>
                    </a:xfrm>
                    <a:prstGeom prst="rect">
                      <a:avLst/>
                    </a:prstGeom>
                    <a:solidFill>
                      <a:srgbClr val="FFFFFF"/>
                    </a:solidFill>
                  </pic:spPr>
                </pic:pic>
              </a:graphicData>
            </a:graphic>
          </wp:anchor>
        </w:drawing>
      </w:r>
    </w:p>
    <w:p w:rsidR="00764E6E" w:rsidRPr="008D0062" w:rsidRDefault="003E45D6" w:rsidP="008D0062">
      <w:pPr>
        <w:spacing w:line="360" w:lineRule="auto"/>
        <w:ind w:right="15"/>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0" distR="0" simplePos="0" relativeHeight="251668480" behindDoc="0" locked="0" layoutInCell="1" allowOverlap="1">
            <wp:simplePos x="0" y="0"/>
            <wp:positionH relativeFrom="column">
              <wp:posOffset>1146810</wp:posOffset>
            </wp:positionH>
            <wp:positionV relativeFrom="paragraph">
              <wp:posOffset>2232660</wp:posOffset>
            </wp:positionV>
            <wp:extent cx="3945255" cy="2146300"/>
            <wp:effectExtent l="19050" t="0" r="0" b="0"/>
            <wp:wrapTopAndBottom/>
            <wp:docPr id="3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945255" cy="2146300"/>
                    </a:xfrm>
                    <a:prstGeom prst="rect">
                      <a:avLst/>
                    </a:prstGeom>
                    <a:solidFill>
                      <a:srgbClr val="FFFFFF"/>
                    </a:solidFill>
                  </pic:spPr>
                </pic:pic>
              </a:graphicData>
            </a:graphic>
          </wp:anchor>
        </w:drawing>
      </w:r>
      <w:r w:rsidR="00764E6E" w:rsidRPr="008D0062">
        <w:rPr>
          <w:rFonts w:ascii="Times New Roman" w:hAnsi="Times New Roman" w:cs="Times New Roman"/>
          <w:noProof/>
          <w:sz w:val="24"/>
          <w:szCs w:val="24"/>
          <w:lang w:eastAsia="pl-PL"/>
        </w:rPr>
        <w:drawing>
          <wp:anchor distT="0" distB="0" distL="0" distR="0" simplePos="0" relativeHeight="251667456" behindDoc="0" locked="0" layoutInCell="1" allowOverlap="1">
            <wp:simplePos x="0" y="0"/>
            <wp:positionH relativeFrom="column">
              <wp:posOffset>1183640</wp:posOffset>
            </wp:positionH>
            <wp:positionV relativeFrom="paragraph">
              <wp:posOffset>584200</wp:posOffset>
            </wp:positionV>
            <wp:extent cx="3846830" cy="1991360"/>
            <wp:effectExtent l="19050" t="0" r="1270" b="0"/>
            <wp:wrapTopAndBottom/>
            <wp:docPr id="3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846830" cy="1991360"/>
                    </a:xfrm>
                    <a:prstGeom prst="rect">
                      <a:avLst/>
                    </a:prstGeom>
                    <a:solidFill>
                      <a:srgbClr val="FFFFFF"/>
                    </a:solidFill>
                  </pic:spPr>
                </pic:pic>
              </a:graphicData>
            </a:graphic>
          </wp:anchor>
        </w:drawing>
      </w:r>
      <w:r w:rsidR="00764E6E" w:rsidRPr="008D0062">
        <w:rPr>
          <w:rFonts w:ascii="Times New Roman" w:hAnsi="Times New Roman" w:cs="Times New Roman"/>
          <w:sz w:val="24"/>
          <w:szCs w:val="24"/>
        </w:rPr>
        <w:t>12  Praca plastyczna – Łąka.</w:t>
      </w:r>
    </w:p>
    <w:p w:rsidR="00764E6E" w:rsidRPr="008D0062" w:rsidRDefault="00764E6E" w:rsidP="008D0062">
      <w:pPr>
        <w:spacing w:line="360" w:lineRule="auto"/>
        <w:ind w:right="15"/>
        <w:rPr>
          <w:rFonts w:ascii="Times New Roman" w:hAnsi="Times New Roman" w:cs="Times New Roman"/>
          <w:sz w:val="24"/>
          <w:szCs w:val="24"/>
        </w:rPr>
      </w:pP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To są moje propozycje przedstawienia łąki w maju.</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A Wy </w:t>
      </w:r>
      <w:proofErr w:type="spellStart"/>
      <w:r w:rsidRPr="008D0062">
        <w:rPr>
          <w:rFonts w:ascii="Times New Roman" w:hAnsi="Times New Roman" w:cs="Times New Roman"/>
          <w:sz w:val="24"/>
          <w:szCs w:val="24"/>
        </w:rPr>
        <w:t>dzieciaczki</w:t>
      </w:r>
      <w:proofErr w:type="spellEnd"/>
      <w:r w:rsidRPr="008D0062">
        <w:rPr>
          <w:rFonts w:ascii="Times New Roman" w:hAnsi="Times New Roman" w:cs="Times New Roman"/>
          <w:sz w:val="24"/>
          <w:szCs w:val="24"/>
        </w:rPr>
        <w:t xml:space="preserve"> jakie macie pomysły na wykonanie łąki majowej? </w:t>
      </w:r>
    </w:p>
    <w:p w:rsidR="00764E6E" w:rsidRPr="008D0062" w:rsidRDefault="00764E6E" w:rsidP="008D0062">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Życzę miłej pracy i zabawy- pani Ania</w:t>
      </w:r>
    </w:p>
    <w:p w:rsidR="00764E6E" w:rsidRPr="008D0062" w:rsidRDefault="00764E6E" w:rsidP="008D0062">
      <w:pPr>
        <w:spacing w:line="360" w:lineRule="auto"/>
        <w:rPr>
          <w:rFonts w:ascii="Times New Roman" w:hAnsi="Times New Roman" w:cs="Times New Roman"/>
          <w:sz w:val="24"/>
          <w:szCs w:val="24"/>
        </w:rPr>
      </w:pPr>
    </w:p>
    <w:p w:rsidR="001C76B0" w:rsidRPr="008D0062" w:rsidRDefault="001C76B0" w:rsidP="008D0062">
      <w:pPr>
        <w:spacing w:line="360" w:lineRule="auto"/>
        <w:rPr>
          <w:rFonts w:ascii="Times New Roman" w:hAnsi="Times New Roman" w:cs="Times New Roman"/>
          <w:sz w:val="24"/>
          <w:szCs w:val="24"/>
        </w:rPr>
      </w:pPr>
    </w:p>
    <w:sectPr w:rsidR="001C76B0" w:rsidRPr="008D0062" w:rsidSect="001C7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2854D0"/>
    <w:multiLevelType w:val="hybridMultilevel"/>
    <w:tmpl w:val="3D52E660"/>
    <w:lvl w:ilvl="0" w:tplc="5CC8E6D0">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64E6E"/>
    <w:rsid w:val="000E572C"/>
    <w:rsid w:val="001C76B0"/>
    <w:rsid w:val="003E45D6"/>
    <w:rsid w:val="00440E96"/>
    <w:rsid w:val="00764E6E"/>
    <w:rsid w:val="008D0062"/>
    <w:rsid w:val="009C4450"/>
    <w:rsid w:val="00B75375"/>
    <w:rsid w:val="00C249A0"/>
    <w:rsid w:val="00EA68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E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4E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E6E"/>
    <w:rPr>
      <w:rFonts w:ascii="Tahoma" w:hAnsi="Tahoma" w:cs="Tahoma"/>
      <w:sz w:val="16"/>
      <w:szCs w:val="16"/>
    </w:rPr>
  </w:style>
  <w:style w:type="character" w:styleId="Hipercze">
    <w:name w:val="Hyperlink"/>
    <w:semiHidden/>
    <w:unhideWhenUsed/>
    <w:rsid w:val="00764E6E"/>
    <w:rPr>
      <w:color w:val="000080"/>
      <w:u w:val="single"/>
    </w:rPr>
  </w:style>
  <w:style w:type="paragraph" w:styleId="Akapitzlist">
    <w:name w:val="List Paragraph"/>
    <w:basedOn w:val="Normalny"/>
    <w:uiPriority w:val="34"/>
    <w:qFormat/>
    <w:rsid w:val="008D0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facebook.com/MowiAga/videos/221227705984817/?__cft__%5b0%5d=AZW7gUae1RH3nFmEfzcCrFoVFHRwmtNEKwJ6EkNTOcxC-eova020wCMqu2G3u13Y_dFX2wsZWgkuhJunzQi2EKE1GL-fpogtpkYSBvhcmZf6Y0idRHXmVr5wMXLflnr9buVLm5I6PkFRsYcOBnfoDR2HehhoSxFDTYTVl3PPn8dJ1w8aoAdJGx5x9oMbk5FDeWY_IPY-oBpGm7ylV5k8_QMpKhGYLogOX2S71a3PiUMxrg&amp;__tn__=-UK-R"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1665</Words>
  <Characters>9992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2020-05-18T16:08:00Z</dcterms:created>
  <dcterms:modified xsi:type="dcterms:W3CDTF">2020-05-18T18:15:00Z</dcterms:modified>
</cp:coreProperties>
</file>