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FE" w:rsidRDefault="003B05C0">
      <w:r>
        <w:rPr>
          <w:noProof/>
          <w:lang w:eastAsia="pl-PL"/>
        </w:rPr>
        <w:drawing>
          <wp:inline distT="0" distB="0" distL="0" distR="0">
            <wp:extent cx="2236470" cy="2266315"/>
            <wp:effectExtent l="19050" t="0" r="0" b="0"/>
            <wp:docPr id="1" name="Obraz 1" descr="Najlepsze obrazy na tablicy Na Nowy Tydzień (33) | Dzień dob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sze obrazy na tablicy Na Nowy Tydzień (33) | Dzień dobry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1E7" w:rsidRDefault="00CD11E7">
      <w:r>
        <w:t>Kochane Dzieciaki</w:t>
      </w:r>
      <w:r>
        <w:sym w:font="Wingdings" w:char="F04A"/>
      </w:r>
    </w:p>
    <w:p w:rsidR="00CD11E7" w:rsidRDefault="00CD11E7">
      <w:r>
        <w:t>Na ten tydzień proponujemy zabawy i ćwiczenia o naszych emocjach</w:t>
      </w:r>
      <w:r>
        <w:sym w:font="Wingdings" w:char="F04A"/>
      </w:r>
    </w:p>
    <w:p w:rsidR="00CD11E7" w:rsidRDefault="00CD11E7">
      <w:r>
        <w:t>Samych radosnych chwil życzymy. Do zobaczenia</w:t>
      </w:r>
      <w:r>
        <w:sym w:font="Wingdings" w:char="F04A"/>
      </w:r>
    </w:p>
    <w:p w:rsidR="003B05C0" w:rsidRDefault="003B05C0"/>
    <w:p w:rsidR="003B05C0" w:rsidRDefault="003B05C0"/>
    <w:p w:rsidR="003B05C0" w:rsidRPr="003B05C0" w:rsidRDefault="003B05C0" w:rsidP="003B05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5C0">
        <w:rPr>
          <w:rFonts w:ascii="Times New Roman" w:eastAsia="Times New Roman" w:hAnsi="Times New Roman" w:cs="Times New Roman"/>
          <w:b/>
          <w:bCs/>
          <w:color w:val="E01B6A"/>
          <w:sz w:val="24"/>
          <w:szCs w:val="24"/>
          <w:lang w:eastAsia="pl-PL"/>
        </w:rPr>
        <w:t>My i nasze emocje</w:t>
      </w:r>
      <w:r w:rsidRPr="003B0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Pr="003B0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propozycje zabaw i ćwiczeń</w:t>
      </w:r>
      <w:r w:rsidRPr="003B0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uczących nazywania i wyrażania uczuć w sposób werbalny i poza werbalny,</w:t>
      </w:r>
      <w:r w:rsidRPr="003B0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a także kształtowania w sobie empatii.</w:t>
      </w:r>
    </w:p>
    <w:p w:rsidR="003B05C0" w:rsidRDefault="003B05C0" w:rsidP="003B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 w:rsidRPr="003B0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Zabawa muzyczna</w:t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swobodny taniec przy muzyce, na przerwę dzieci wymyślają miły ukłon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</w:t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</w:t>
      </w:r>
      <w:r w:rsidRPr="003B0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"Buźki"</w:t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próba nazywania przez dzieci, co może oznaczać emocja przedstawiona na każdej z buzi.</w:t>
      </w:r>
    </w:p>
    <w:p w:rsidR="003B05C0" w:rsidRDefault="003B05C0" w:rsidP="003B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5C0" w:rsidRPr="003B05C0" w:rsidRDefault="003B05C0" w:rsidP="00CD1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inline distT="0" distB="0" distL="0" distR="0">
            <wp:extent cx="3290045" cy="2355574"/>
            <wp:effectExtent l="19050" t="0" r="5605" b="0"/>
            <wp:docPr id="2" name="Obraz 4" descr="My i nasze emocje - propozycje zabaw i ćwiczeń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y i nasze emocje - propozycje zabaw i ćwiczeń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2355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3</w:t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B0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Rozmowa z dziećmi</w:t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uczuć i emocji, które mamy w sobie w zależności od różnych sytuacji. Co to są uczucia?, Gdzie rodzą się uczucia?</w:t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Przedstawienie dzieciom definicji emocji – dostosowanej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wieku i możliwości dzieci.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>Emocje to coś co rodzi się w naszym sercu, poprzez różne sytuacje i okoliczności, których jesteśmy uczestnikami - ich źródłem jest wszystko co nas otacza. Emocje nie są ani dobre ani złe. Nie podlegają ocenie moralnej, zatem każdy ma prawo czuć się szczęśliwy jak i zły. Najważniejsze jest to co robimy z tymi emocjami czy i w jaki sposó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 pokarzemy nasze emocje innym.</w:t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</w:t>
      </w:r>
      <w:r w:rsidRPr="003B0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Zabawa dydaktyczna</w:t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odzwierciedlenie uczuć poprzez figury geometryczne. Przypisujemy figurom konkretne emocje np. Żółte koło – radość, czerwony trójkąt – złość, niebieski prostokąt – smutek, zielony kwadrat – strach</w:t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Pokaż jak się czujesz gdy:</w:t>
      </w:r>
    </w:p>
    <w:p w:rsidR="003B05C0" w:rsidRPr="003B05C0" w:rsidRDefault="003B05C0" w:rsidP="003B05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cię chwalą,</w:t>
      </w:r>
    </w:p>
    <w:p w:rsidR="003B05C0" w:rsidRPr="003B05C0" w:rsidRDefault="003B05C0" w:rsidP="003B05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>ktoś sprawi ci przykrość</w:t>
      </w:r>
    </w:p>
    <w:p w:rsidR="003B05C0" w:rsidRPr="003B05C0" w:rsidRDefault="003B05C0" w:rsidP="003B05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 głodny</w:t>
      </w:r>
    </w:p>
    <w:p w:rsidR="003B05C0" w:rsidRPr="003B05C0" w:rsidRDefault="003B05C0" w:rsidP="003B05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dostaniesz prezent</w:t>
      </w:r>
    </w:p>
    <w:p w:rsidR="003B05C0" w:rsidRPr="003B05C0" w:rsidRDefault="003B05C0" w:rsidP="003B05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>ktoś przyłapie cię na kłamstwie</w:t>
      </w:r>
    </w:p>
    <w:p w:rsidR="003B05C0" w:rsidRPr="003B05C0" w:rsidRDefault="003B05C0" w:rsidP="003B05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>boli cię ząb</w:t>
      </w:r>
    </w:p>
    <w:p w:rsidR="003B05C0" w:rsidRPr="003B05C0" w:rsidRDefault="003B05C0" w:rsidP="003B05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>boisz się dużego psa</w:t>
      </w:r>
    </w:p>
    <w:p w:rsidR="003B05C0" w:rsidRPr="003B05C0" w:rsidRDefault="003B05C0" w:rsidP="003B05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>teraz</w:t>
      </w:r>
    </w:p>
    <w:p w:rsidR="003B05C0" w:rsidRDefault="003B05C0" w:rsidP="003B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</w:t>
      </w:r>
      <w:r w:rsidRPr="003B0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Zabawa ruchowa „Podróż do krainy: złości, radości i smutku”</w:t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Dzieci ustawiają się w pociąg i jadą do krainy złości, tutaj ludzie chodzą obrażeni, są źli i zagniewani, tupią nogami, zaciskają dłonie w pięści i krzyczą. Następnie pociąg rusza dalej i zatrzymuje się w krainie smutku. Tutaj ludzie chodzą markotni, płaczą, Na końcu pociąg rusza do krainy radości, gdzie ludzie są zawsze uśmiechnięci, życzliwi i pomocni wobec siebie, witają się z nami serdecznie.</w:t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Dzieci wypowiadają się w której krainie podobało im się najbardziej i dlaczego? Podczas tej zabawy w każdej krainie słychać muzykę odpowiednią do emocji: złości, smutku i radości. Każda kraina znajduje się w innym miejscu sali i jest oznaczona symbolem oddającym daną emocję.</w:t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</w:t>
      </w:r>
      <w:r w:rsidRPr="003B0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Bajka z serii </w:t>
      </w:r>
      <w:proofErr w:type="spellStart"/>
      <w:r w:rsidRPr="003B0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Domisie</w:t>
      </w:r>
      <w:proofErr w:type="spellEnd"/>
      <w:r w:rsidRPr="003B0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pt. "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Domisie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grzecznisie</w:t>
      </w:r>
    </w:p>
    <w:p w:rsidR="003B05C0" w:rsidRDefault="003B05C0" w:rsidP="003B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11E7" w:rsidRDefault="00CD11E7" w:rsidP="003B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5C523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https://www.youtube.com/watch?v=H2UZE2c_dSg</w:t>
        </w:r>
      </w:hyperlink>
    </w:p>
    <w:p w:rsidR="003B05C0" w:rsidRDefault="003B05C0" w:rsidP="003B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 Zabawa ruchowa </w:t>
      </w:r>
      <w:r w:rsidRPr="003B0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"Pokaż emocję swoja buzią"</w:t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Przypisujemy do znaków pogody konkretne emocje np. Słońce – radość, deszcz – smutek, </w:t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piorun – złość, śnieg – błogi spokój, chmury i wiatr – zdenerwowanie, czarne chmury – strach itp. Na każdą przerwę w muzyce dzieci zatrzymują się patrzą na wyznaczony symbol i pokazują emocję na swojej twarzy i swoim ciałem przypisaną do danego symbolu.</w:t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10. Zabawa </w:t>
      </w:r>
      <w:r w:rsidRPr="003B0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„Dokończ zdanie”</w:t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Jestem zły gdy ... </w:t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Cieszę się gdy ...</w:t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Jestem smutny gdy ...</w:t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Jestem zdziwiony gdy ...</w:t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Dzieci pokazują wymyśloną przez siebie emocję (z omawianych) i demonstruje ją swoją mimiką twarzy oraz ciałem, a pozostałe dzieci odgadują.</w:t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</w:t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B0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Inscenizacja wiersza D. </w:t>
      </w:r>
      <w:proofErr w:type="spellStart"/>
      <w:r w:rsidRPr="003B0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Gellner</w:t>
      </w:r>
      <w:proofErr w:type="spellEnd"/>
      <w:r w:rsidRPr="003B0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pt. „Zły humorek”</w:t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>: wspólne dobieranie symboli które wyrażają emocje (buźki) oraz nazw uczuć odpowiednio do przedstawianych fragmentów wiersza.</w:t>
      </w:r>
    </w:p>
    <w:p w:rsidR="003B05C0" w:rsidRDefault="003B05C0" w:rsidP="003B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11E7" w:rsidRDefault="00CD11E7" w:rsidP="003B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5C523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https://www.youtube.com/watch?v=2ZiqVi5muTE</w:t>
        </w:r>
      </w:hyperlink>
    </w:p>
    <w:p w:rsidR="00CD11E7" w:rsidRDefault="00CD11E7" w:rsidP="003B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11E7" w:rsidRDefault="00CD11E7" w:rsidP="003B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11E7" w:rsidRPr="00CD11E7" w:rsidRDefault="00CD11E7" w:rsidP="003B05C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CD11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 xml:space="preserve">Wiersz D. </w:t>
      </w:r>
      <w:proofErr w:type="spellStart"/>
      <w:r w:rsidRPr="00CD11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>Gellner</w:t>
      </w:r>
      <w:proofErr w:type="spellEnd"/>
      <w:r w:rsidRPr="00CD11E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 xml:space="preserve"> „Zły humorek”</w:t>
      </w:r>
      <w:r w:rsidRPr="003B05C0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br/>
      </w:r>
      <w:r w:rsidRPr="003B05C0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br/>
        <w:t>Zły humorek</w:t>
      </w:r>
      <w:r w:rsidRPr="003B05C0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br/>
      </w:r>
      <w:r w:rsidRPr="003B05C0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br/>
        <w:t>Jestem dzisiaj zła jak osa!</w:t>
      </w:r>
      <w:r w:rsidRPr="003B05C0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br/>
        <w:t>Złość mam w oczach i we włosach!</w:t>
      </w:r>
      <w:r w:rsidRPr="003B05C0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br/>
        <w:t>Złość wyłazi mi uszami</w:t>
      </w:r>
      <w:r w:rsidRPr="003B05C0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br/>
        <w:t>i rozmawiać nie chcę z wami!</w:t>
      </w:r>
      <w:r w:rsidRPr="003B05C0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br/>
      </w:r>
      <w:r w:rsidRPr="003B05C0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br/>
        <w:t>A dlaczego? Nie wiem sama.</w:t>
      </w:r>
      <w:r w:rsidRPr="003B05C0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br/>
        <w:t>Nie wie tata, nie wie mama...</w:t>
      </w:r>
      <w:r w:rsidRPr="003B05C0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br/>
        <w:t>Tupię nogą, drzwiami trzaskam</w:t>
      </w:r>
      <w:r w:rsidRPr="003B05C0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br/>
        <w:t>i pod włos kocura głaskam.</w:t>
      </w:r>
      <w:r w:rsidRPr="003B05C0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br/>
      </w:r>
      <w:r w:rsidRPr="003B05C0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br/>
        <w:t>Jak tupnęłam lewą nogą,</w:t>
      </w:r>
      <w:r w:rsidRPr="003B05C0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br/>
        <w:t>nadepnęłam psu na ogon.</w:t>
      </w:r>
      <w:r w:rsidRPr="003B05C0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br/>
        <w:t>Nawet go nie przeprosiłam -</w:t>
      </w:r>
      <w:r w:rsidRPr="003B05C0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br/>
        <w:t>taka zła okropnie byłam.</w:t>
      </w:r>
      <w:r w:rsidRPr="003B05C0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br/>
      </w:r>
      <w:r w:rsidRPr="003B05C0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br/>
        <w:t>Mysz wyjrzała z mysiej nory:</w:t>
      </w:r>
      <w:r w:rsidRPr="003B05C0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br/>
        <w:t>- Co to znowu za humory?</w:t>
      </w:r>
      <w:r w:rsidRPr="003B05C0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br/>
        <w:t>Zawołałam: - Moja sprawa!</w:t>
      </w:r>
      <w:r w:rsidRPr="003B05C0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br/>
        <w:t>Jesteś chyba zbyt ciekawa.</w:t>
      </w:r>
      <w:r w:rsidRPr="003B05C0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br/>
      </w:r>
      <w:r w:rsidRPr="003B05C0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br/>
        <w:t>Potrąciłam stół i krzesło,</w:t>
      </w:r>
      <w:r w:rsidRPr="003B05C0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br/>
        <w:t>co mam zrobić, by mi przeszło,!?</w:t>
      </w:r>
      <w:r w:rsidRPr="003B05C0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br/>
        <w:t>Wyszłam z domu na podwórze,</w:t>
      </w:r>
      <w:r w:rsidRPr="003B05C0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br/>
        <w:t>wpakowałam się w kałużę.</w:t>
      </w:r>
      <w:r w:rsidRPr="003B05C0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br/>
      </w:r>
      <w:r w:rsidRPr="003B05C0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lastRenderedPageBreak/>
        <w:br/>
        <w:t>Widać, że mi złość nie służy,</w:t>
      </w:r>
      <w:r w:rsidRPr="003B05C0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br/>
        <w:t>skoro wpadłam do kałuży.</w:t>
      </w:r>
      <w:r w:rsidRPr="003B05C0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br/>
        <w:t>Siedzę w błocie, patrzę wkoło,</w:t>
      </w:r>
      <w:r w:rsidRPr="003B05C0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br/>
        <w:t>wcale nie jest mi wesoło...</w:t>
      </w:r>
      <w:r w:rsidRPr="003B05C0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br/>
      </w:r>
      <w:r w:rsidRPr="003B05C0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br/>
        <w:t>Nagle co to? Ktoś przystaje.</w:t>
      </w:r>
      <w:r w:rsidRPr="003B05C0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br/>
        <w:t>Patrzcie! Rękę mi podaje!</w:t>
      </w:r>
      <w:r w:rsidRPr="003B05C0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br/>
        <w:t>To ktoś mały, Tam ktoś duży -</w:t>
      </w:r>
      <w:r w:rsidRPr="003B05C0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br/>
        <w:t>Wyciągają mnie z kałuży.</w:t>
      </w:r>
      <w:r w:rsidRPr="003B05C0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br/>
      </w:r>
      <w:r w:rsidRPr="003B05C0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br/>
        <w:t>Przyszedł pies i siadł koło mnie,</w:t>
      </w:r>
      <w:r w:rsidRPr="003B05C0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br/>
        <w:t>kocur się przytulił do mnie,</w:t>
      </w:r>
      <w:r w:rsidRPr="003B05C0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br/>
        <w:t>mysz podała mi chusteczkę:</w:t>
      </w:r>
      <w:r w:rsidRPr="003B05C0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br/>
        <w:t>- Pobrudziłaś się troszeczkę!</w:t>
      </w:r>
      <w:r w:rsidRPr="003B05C0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br/>
      </w:r>
      <w:r w:rsidRPr="003B05C0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br/>
        <w:t>Widzę, że się pobrudziłam,</w:t>
      </w:r>
      <w:r w:rsidRPr="003B05C0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br/>
        <w:t>ale za to złość zgubiłam</w:t>
      </w:r>
      <w:r w:rsidRPr="003B05C0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br/>
        <w:t>Pewnie w błocie gdzieś została,</w:t>
      </w:r>
      <w:r w:rsidRPr="003B05C0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br/>
        <w:t>NIE BĘDĘ JEJ SZUKAŁA!</w:t>
      </w:r>
      <w:r w:rsidRPr="003B05C0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br/>
      </w:r>
      <w:r w:rsidRPr="003B05C0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br/>
      </w:r>
    </w:p>
    <w:p w:rsidR="003B05C0" w:rsidRPr="003B05C0" w:rsidRDefault="003B05C0" w:rsidP="003B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Dzieci słuchają inscenizowanych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</w:t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fragmentów wiersza, mówią o własnych doświadczeniach i dobierają pasującą do sytuacji „buźkę” oraz na</w:t>
      </w:r>
      <w:r w:rsidR="00CD11E7">
        <w:rPr>
          <w:rFonts w:ascii="Times New Roman" w:eastAsia="Times New Roman" w:hAnsi="Times New Roman" w:cs="Times New Roman"/>
          <w:sz w:val="24"/>
          <w:szCs w:val="24"/>
          <w:lang w:eastAsia="pl-PL"/>
        </w:rPr>
        <w:t>zywają uczucie "po imieniu".</w:t>
      </w:r>
      <w:r w:rsidR="00CD11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D11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</w:t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B0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Zabawa „Start rakiety”</w:t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wysyłamy złość oraz wszystkie tzw. Negatywne emocje, z którymi jest nam źle, w kosmos.</w:t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Dzieci:</w:t>
      </w:r>
    </w:p>
    <w:p w:rsidR="003B05C0" w:rsidRPr="003B05C0" w:rsidRDefault="003B05C0" w:rsidP="003B05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>bębnią palcami po podłodze, najpierw cicho powoli, a potem coraz szybciej i coraz głośniej;</w:t>
      </w:r>
    </w:p>
    <w:p w:rsidR="003B05C0" w:rsidRPr="003B05C0" w:rsidRDefault="003B05C0" w:rsidP="003B05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>klaszczą w dłonie natężającą się głośnością i we wzrastającym tempie;</w:t>
      </w:r>
    </w:p>
    <w:p w:rsidR="003B05C0" w:rsidRPr="003B05C0" w:rsidRDefault="003B05C0" w:rsidP="003B05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>tupią nogami, także tutaj zaczynają cicho i powoli, a potem coraz szybciej i głośniej;</w:t>
      </w:r>
    </w:p>
    <w:p w:rsidR="00C34B25" w:rsidRDefault="003B05C0" w:rsidP="003B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Hałas i szybkość wykonywanych ruchów stopniowo wzrastają, dzieci wstają gwałtownie ze swoich miejsc, wyrzucają z głośnym wrzaskiem ręce do góry – RAKIETA WYSTARTOWAŁA!</w:t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Powoli dzieci siadają na swoich miejscach. Ich ruchy uspokajają się, słychać tylko delikatny szum aż wszystko cichnie – rakieta znika za chmurami.</w:t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jesteśmy </w:t>
      </w:r>
      <w:r w:rsidR="00CD11E7">
        <w:rPr>
          <w:rFonts w:ascii="Times New Roman" w:eastAsia="Times New Roman" w:hAnsi="Times New Roman" w:cs="Times New Roman"/>
          <w:sz w:val="24"/>
          <w:szCs w:val="24"/>
          <w:lang w:eastAsia="pl-PL"/>
        </w:rPr>
        <w:t>radośni. </w:t>
      </w:r>
    </w:p>
    <w:p w:rsidR="00C34B25" w:rsidRDefault="00C34B25" w:rsidP="003B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B25" w:rsidRDefault="00C34B25" w:rsidP="003B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5C0" w:rsidRDefault="00CD11E7" w:rsidP="003B05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14. </w:t>
      </w:r>
      <w:r w:rsidR="003B05C0"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05C0" w:rsidRPr="003B0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Zabawa </w:t>
      </w:r>
      <w:proofErr w:type="spellStart"/>
      <w:r w:rsidR="003B05C0" w:rsidRPr="003B0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muzyczno–ruchowa</w:t>
      </w:r>
      <w:proofErr w:type="spellEnd"/>
      <w:r w:rsidR="003B05C0" w:rsidRPr="003B0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piosenki "Zgoda"</w:t>
      </w:r>
    </w:p>
    <w:p w:rsidR="003B05C0" w:rsidRDefault="003B05C0" w:rsidP="003B05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11E7" w:rsidRDefault="003B05C0" w:rsidP="003B05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https://www.youtube.com/watch?v=-3cIvefXdPU</w:t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chcę cię 3x znać</w:t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Choć do mnie 2x</w:t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rączkę mi daj</w:t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prawą mi daj</w:t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lewą mi daj</w:t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już się na mnie nie gniewaj.</w:t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17. </w:t>
      </w:r>
      <w:r w:rsidRPr="003B0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Zabawa </w:t>
      </w:r>
      <w:proofErr w:type="spellStart"/>
      <w:r w:rsidRPr="003B0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muzyczno–ruchowa</w:t>
      </w:r>
      <w:proofErr w:type="spellEnd"/>
      <w:r w:rsidRPr="003B0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"Dwóm tańczyć się zachciało"</w:t>
      </w:r>
    </w:p>
    <w:p w:rsidR="00CD11E7" w:rsidRDefault="00CD11E7" w:rsidP="003B05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11E7" w:rsidRDefault="00CD11E7" w:rsidP="003B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5C523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https://www.youtube.com/watch?v=kYVHX1itkqg</w:t>
        </w:r>
      </w:hyperlink>
    </w:p>
    <w:p w:rsidR="003B05C0" w:rsidRPr="003B05C0" w:rsidRDefault="003B05C0" w:rsidP="003B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Dwóm tańczyć się zachciało, zachciało, zachciało</w:t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Lecz tańczyć nie umiało, </w:t>
      </w:r>
      <w:proofErr w:type="spellStart"/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>fari</w:t>
      </w:r>
      <w:proofErr w:type="spellEnd"/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>fari</w:t>
      </w:r>
      <w:proofErr w:type="spellEnd"/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fara</w:t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Kłócili się ze sobą, ze sobą, ze sobą,</w:t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 nie chcę tańczyć z tobą, </w:t>
      </w:r>
      <w:proofErr w:type="spellStart"/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>fari</w:t>
      </w:r>
      <w:proofErr w:type="spellEnd"/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>fari</w:t>
      </w:r>
      <w:proofErr w:type="spellEnd"/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>, fara</w:t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Poszukam </w:t>
      </w:r>
      <w:proofErr w:type="spellStart"/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>se</w:t>
      </w:r>
      <w:proofErr w:type="spellEnd"/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innego, innego, innego,</w:t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tańca zdolniejszego, </w:t>
      </w:r>
      <w:proofErr w:type="spellStart"/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>fari</w:t>
      </w:r>
      <w:proofErr w:type="spellEnd"/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>fari</w:t>
      </w:r>
      <w:proofErr w:type="spellEnd"/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>, fara.</w:t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D1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18. </w:t>
      </w:r>
      <w:r w:rsidRPr="003B0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Wiersz J. Brzechwy pt. "Psie smutki”</w:t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5C0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t>Na brzegu błękitnej rzeczki </w:t>
      </w:r>
      <w:r w:rsidRPr="003B05C0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br/>
        <w:t>Mieszkają małe smuteczki.</w:t>
      </w:r>
      <w:r w:rsidRPr="003B05C0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br/>
        <w:t>Ten pierwszy jest z tego powodu,</w:t>
      </w:r>
      <w:r w:rsidRPr="003B05C0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br/>
        <w:t>Że nie wolno wchodzić do ogrodu.</w:t>
      </w:r>
      <w:r w:rsidRPr="003B05C0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br/>
        <w:t>Drugi - że woda nie chce być sucha.</w:t>
      </w:r>
      <w:r w:rsidRPr="003B05C0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br/>
        <w:t>Trzeci - że mucha wleciała do ucha.</w:t>
      </w:r>
      <w:r w:rsidRPr="003B05C0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br/>
        <w:t>A jeszcze, że kot musi drapać, </w:t>
      </w:r>
      <w:r w:rsidRPr="003B05C0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br/>
        <w:t>Że kura nie daje się złapać.</w:t>
      </w:r>
      <w:r w:rsidRPr="003B05C0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br/>
        <w:t>Ze nie można gryźć w nogę sąsiada </w:t>
      </w:r>
      <w:r w:rsidRPr="003B05C0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br/>
        <w:t>I że z nieba kiełbasa nie spada.</w:t>
      </w:r>
      <w:r w:rsidRPr="003B05C0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br/>
        <w:t>A ostatni smuteczek jest o to,</w:t>
      </w:r>
      <w:r w:rsidRPr="003B05C0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br/>
        <w:t>Ze człowiek jedzie, a pies musi biec piechota.</w:t>
      </w:r>
      <w:r w:rsidRPr="003B05C0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br/>
        <w:t>Lecz wystarczy pieskowi dać mleczko </w:t>
      </w:r>
      <w:r w:rsidRPr="003B05C0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br/>
        <w:t>I już nie ma smuteczków nad rzeczką.</w:t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0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Polecam</w:t>
      </w:r>
      <w:r w:rsidR="00CD1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Pr="003B0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3B05C0" w:rsidRPr="003B05C0" w:rsidRDefault="003B05C0" w:rsidP="003B05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>Bajka z serii Szkoła Kubusia Puchatka "Mów co czujesz"</w:t>
      </w:r>
    </w:p>
    <w:p w:rsidR="003B05C0" w:rsidRPr="003B05C0" w:rsidRDefault="003B05C0" w:rsidP="003B05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Bajka z serii </w:t>
      </w:r>
      <w:proofErr w:type="spellStart"/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>Domisie</w:t>
      </w:r>
      <w:proofErr w:type="spellEnd"/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</w:t>
      </w:r>
      <w:proofErr w:type="spellStart"/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Przepraszalski</w:t>
      </w:r>
      <w:proofErr w:type="spellEnd"/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</w:p>
    <w:p w:rsidR="003B05C0" w:rsidRPr="003B05C0" w:rsidRDefault="003B05C0" w:rsidP="003B05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Bajka z serii </w:t>
      </w:r>
      <w:proofErr w:type="spellStart"/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>Domisie</w:t>
      </w:r>
      <w:proofErr w:type="spellEnd"/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pt. "O nadętym </w:t>
      </w:r>
      <w:proofErr w:type="spellStart"/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>Domisiu</w:t>
      </w:r>
      <w:proofErr w:type="spellEnd"/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</w:p>
    <w:p w:rsidR="003B05C0" w:rsidRPr="00C34B25" w:rsidRDefault="003B05C0" w:rsidP="00C34B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5C0">
        <w:rPr>
          <w:rFonts w:ascii="Times New Roman" w:eastAsia="Times New Roman" w:hAnsi="Times New Roman" w:cs="Times New Roman"/>
          <w:sz w:val="24"/>
          <w:szCs w:val="24"/>
          <w:lang w:eastAsia="pl-PL"/>
        </w:rPr>
        <w:t>Bajki Agnieszki Galicy</w:t>
      </w:r>
    </w:p>
    <w:sectPr w:rsidR="003B05C0" w:rsidRPr="00C34B25" w:rsidSect="006A3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9351E"/>
    <w:multiLevelType w:val="multilevel"/>
    <w:tmpl w:val="DB7E0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C1F05"/>
    <w:multiLevelType w:val="multilevel"/>
    <w:tmpl w:val="92E0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32D4C"/>
    <w:multiLevelType w:val="multilevel"/>
    <w:tmpl w:val="D4FC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3B05C0"/>
    <w:rsid w:val="003B05C0"/>
    <w:rsid w:val="006A31FE"/>
    <w:rsid w:val="00C34B25"/>
    <w:rsid w:val="00CD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1FE"/>
  </w:style>
  <w:style w:type="paragraph" w:styleId="Nagwek1">
    <w:name w:val="heading 1"/>
    <w:basedOn w:val="Normalny"/>
    <w:link w:val="Nagwek1Znak"/>
    <w:uiPriority w:val="9"/>
    <w:qFormat/>
    <w:rsid w:val="003B0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5C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B05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05C0"/>
    <w:rPr>
      <w:b/>
      <w:bCs/>
    </w:rPr>
  </w:style>
  <w:style w:type="character" w:styleId="Hipercze">
    <w:name w:val="Hyperlink"/>
    <w:basedOn w:val="Domylnaczcionkaakapitu"/>
    <w:uiPriority w:val="99"/>
    <w:unhideWhenUsed/>
    <w:rsid w:val="00CD11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ZiqVi5mu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2UZE2c_d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YVHX1itkq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2020-05-11T17:44:00Z</dcterms:created>
  <dcterms:modified xsi:type="dcterms:W3CDTF">2020-05-11T18:02:00Z</dcterms:modified>
</cp:coreProperties>
</file>