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27" w:rsidRPr="001B5C0B" w:rsidRDefault="00302627" w:rsidP="00FA578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FA578D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PROCEDURA</w:t>
      </w:r>
    </w:p>
    <w:p w:rsidR="00302627" w:rsidRPr="001B5C0B" w:rsidRDefault="00302627" w:rsidP="0030262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utrzymania porządku, czystości i higieny</w:t>
      </w: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br/>
        <w:t>w  toale</w:t>
      </w:r>
      <w:r w:rsidR="002556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tach i na korytarzach w SOSW NR2</w:t>
      </w:r>
    </w:p>
    <w:p w:rsidR="00302627" w:rsidRPr="001B5C0B" w:rsidRDefault="00302627" w:rsidP="00302627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302627" w:rsidRDefault="00D9061D" w:rsidP="00D9061D">
      <w:pPr>
        <w:pStyle w:val="Akapitzlist"/>
        <w:widowControl w:val="0"/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D906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Cel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procedury</w:t>
      </w:r>
    </w:p>
    <w:p w:rsidR="00D9061D" w:rsidRPr="00D9061D" w:rsidRDefault="00D9061D" w:rsidP="00D9061D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D9061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Celem jest </w:t>
      </w:r>
      <w:r w:rsidR="002556B1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zapewnienie utrzymania SOSW NR 2</w:t>
      </w:r>
      <w:r w:rsidRPr="00D9061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w czystości i higienie</w:t>
      </w:r>
    </w:p>
    <w:p w:rsidR="00D9061D" w:rsidRDefault="00D9061D" w:rsidP="00D9061D">
      <w:pPr>
        <w:pStyle w:val="Akapitzlist"/>
        <w:widowControl w:val="0"/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Zakres obowiązywania</w:t>
      </w:r>
    </w:p>
    <w:p w:rsidR="00D9061D" w:rsidRDefault="00D9061D" w:rsidP="00D9061D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D9061D">
        <w:rPr>
          <w:rFonts w:ascii="Times New Roman" w:eastAsia="Arial Unicode MS" w:hAnsi="Times New Roman" w:cs="Times New Roman"/>
          <w:sz w:val="24"/>
          <w:szCs w:val="24"/>
          <w:lang w:eastAsia="pl-PL"/>
        </w:rPr>
        <w:t>Procedura obejmuje mycie i dezynfekcję urządzeń, ścian, posadzek w toaletach i na korytarzach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D9061D" w:rsidRDefault="00D9061D" w:rsidP="00D9061D">
      <w:pPr>
        <w:pStyle w:val="Akapitzlist"/>
        <w:widowControl w:val="0"/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Definicje</w:t>
      </w:r>
    </w:p>
    <w:p w:rsidR="00D9061D" w:rsidRDefault="00D9061D" w:rsidP="00D9061D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Mycie – </w:t>
      </w: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usunięcie substancji organicznych</w:t>
      </w:r>
      <w:r w:rsidR="00705126"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 pozostałości produktu</w:t>
      </w:r>
      <w:r w:rsidR="007051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)</w:t>
      </w:r>
    </w:p>
    <w:p w:rsidR="00705126" w:rsidRPr="00923DB5" w:rsidRDefault="00705126" w:rsidP="00D9061D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Dezynfekcja-</w:t>
      </w: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Zabicie lub redukcja  drobnoustrojów za pomocą płynów dezynfekujących lub ich roztworów  do poziomu bezpieczeństwa niestanowiącego zagrożenia dla zdrowia konsumenta</w:t>
      </w:r>
    </w:p>
    <w:p w:rsidR="005F213A" w:rsidRPr="00923DB5" w:rsidRDefault="005F213A" w:rsidP="00923DB5">
      <w:pPr>
        <w:pStyle w:val="Akapitzlist"/>
        <w:widowControl w:val="0"/>
        <w:numPr>
          <w:ilvl w:val="0"/>
          <w:numId w:val="5"/>
        </w:numPr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Odpowiedzialność</w:t>
      </w:r>
    </w:p>
    <w:p w:rsidR="005F213A" w:rsidRPr="00923DB5" w:rsidRDefault="005F213A" w:rsidP="005F213A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Dyrektor odpowiada za:</w:t>
      </w:r>
    </w:p>
    <w:p w:rsidR="005F213A" w:rsidRPr="00923DB5" w:rsidRDefault="005F213A" w:rsidP="005F213A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zapewnienie środków do mycia i dezynfekcji oraz odpowiedniego wyposażenia  do wykonywania prac porządkowych</w:t>
      </w:r>
    </w:p>
    <w:p w:rsidR="005F213A" w:rsidRPr="00923DB5" w:rsidRDefault="005F213A" w:rsidP="005F213A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przeszkolenie pracowników z zakresu mycia i dezynfekcji</w:t>
      </w:r>
    </w:p>
    <w:p w:rsidR="005F213A" w:rsidRPr="00923DB5" w:rsidRDefault="005F213A" w:rsidP="005F213A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 wyznaczanie pracowników dom zakresu prac porządkowo- sanitarnych</w:t>
      </w:r>
    </w:p>
    <w:p w:rsidR="005F213A" w:rsidRPr="00923DB5" w:rsidRDefault="005F213A" w:rsidP="005F213A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-kontrolę poprawności mycia, czyszczenia i dezynfekcji</w:t>
      </w:r>
    </w:p>
    <w:p w:rsidR="00923DB5" w:rsidRPr="00923DB5" w:rsidRDefault="00923DB5" w:rsidP="00923DB5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23DB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5.  Opis postępowania</w:t>
      </w:r>
    </w:p>
    <w:p w:rsidR="00970760" w:rsidRDefault="00970760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302627"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Środki do mycia i dezynfekcji oraz sprzęt i akcesoria porządkowe są przechowywane                         w </w:t>
      </w:r>
      <w:r w:rsidR="00923D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wydzielonym, zamykanym </w:t>
      </w:r>
      <w:r w:rsidR="00302627"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magazynie. </w:t>
      </w:r>
    </w:p>
    <w:p w:rsidR="00970760" w:rsidRDefault="00970760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 </w:t>
      </w:r>
      <w:r w:rsidR="00923D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wyznaczona do przeprowadzania zabiegów mycia pobiera środki myjące i sporządza odpowiednie stężenia. </w:t>
      </w:r>
    </w:p>
    <w:p w:rsidR="00302627" w:rsidRPr="001B5C0B" w:rsidRDefault="00970760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302627"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Zakupu środków oraz sprzętu i akcesoriów porządkowych dokonuje </w:t>
      </w:r>
      <w:r w:rsidR="00923DB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kierownik administracyjny</w:t>
      </w:r>
      <w:r w:rsidR="00302627"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zgodnie z przyjętą procedurą.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970760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7076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Skuteczne przeprowadzenie odkażenia (dezynfekcji) polega na bezpośrednim zadziałaniu środka dezynfekującego na drobnoustroje znajdujące się na powierzchni ścian, posadzek, sprzętów i urządzeń. Dezynfekcję prowadzi się w następujący sposób: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-powierzchnie pomieszczeń, urządzeń i sprzętu czyści się ręcznie,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-oczyszczone powierzchnie myje się ręcznie środkiem myjącym,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-na umyte powierzchnie należy zadziałać środkiem dezynfekującym – zgodnie z podaną instrukcją stosowania środka,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-odkażone powierzchnie należy spłukać wodą i osuszyć.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Zabiegi porządkowe, mycia i dezynfekcji: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-codzienne sprzątanie wszystkich pomieszczeń,</w:t>
      </w:r>
    </w:p>
    <w:p w:rsidR="00302627" w:rsidRPr="001B5C0B" w:rsidRDefault="00302627" w:rsidP="00923DB5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-mycie i dezynfekcja </w:t>
      </w:r>
      <w:r w:rsidR="009707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toalet i korytarzy </w:t>
      </w: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odbywa się </w:t>
      </w:r>
      <w:r w:rsidR="0097076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zgodnie z harmonogramem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-pojemniki do gromadzenia odpadów w zmywalni naczyń stołowych, zapełniać do 2/3 pojemności, 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 dopuszczać do ich przepełnienia – opróżniać w miarę potrzeb,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-pojemniki na śmieci z pozostałych pomieszczeń stołówki należy wykładać workami foliowymi       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postępować jak wyżej; odpadki / śmieci wynosić do odpowiedniego pojemnika;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-na zakończenie pracy pojemniki umyć i zdezynfekować.                                                                          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zakończenie czynności bieżącego sprzątania myje się starannie zlewozmywaki, 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okresowe sprzątanie popularnie zwane gruntówką, ma na celu dokładne mycie i odkażania powierzchni ścian, podłóg, odkurzania sufitów, mycie okien, stolarki, czyszczenie i mycie urządzeń - raz w miesiącu.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Rozmrażanie, mycie i dezynfekcję lodówek przeprowadza się naprzemiennie raz w tygodniu zgodnie z instrukcją czynnościową. Przeprowadzenie tych czynności odnotowuje się w karcie „Harmonogram rozmrażania, mycia i dezynfekcji urządzeń chłodniczych i zamrażarek”.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Rozmrażanie, mycie i dezynfekcja zamrażarki  przeprowadza się naprzemiennie raz w miesiącu zgodnie instrukcją czynnościową. Przeprowadzenie tych czynności odnotowuje się w karcie „Harmonogram rozmrażania, mycia i dezynfekcji urządzeń chłodniczych i zamrażarek”,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(nie należy doprowadzić do nadmiernego oblodzenia urządzeń chłodniczych; po odmrożeniu należy je umyć płynem o właściwościach antybakteryjnych, dopiero po wysuszeniu i schłodzeniu do temperatury eksploatacyjnej załadować towarem).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Kontrola skuteczności wykonywania zabiegów mycia i dezynfekcji powierzchni produkcyjnych, sprzętu i urządzeń, przewidywana jest raz na miesiąc.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Zlewki żywnościowe należy gromadzić w pojemniku przeznaczonym wyłącznie na zlewki. Za dopilnowanie codziennego odbioru zlewek odpowiadają kucharze stołówki. Konserwacja sprzętu,  urządzeń i maszyn, planowana jest raz w roku w okresie przerwy wakacyjnej. Na bieżąco dokonywane   są wszelkie zabiegi naprawcze, a malowanie pomieszczeń  kuchni raz do roku.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Remont pomieszczeń przewidywany jest co 3 lata w okresie przerwy wakacyjnej.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Default="00302627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Pr="001B5C0B" w:rsidRDefault="001B5C0B" w:rsidP="001B5C0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lastRenderedPageBreak/>
        <w:t>P</w:t>
      </w: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rocedurautrzymani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a porządku, czystości i higieny </w:t>
      </w: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w  toaletach i na korytarzach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br/>
        <w:t xml:space="preserve"> w SOSW nr </w:t>
      </w:r>
      <w:r w:rsidR="002556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1B5C0B" w:rsidRPr="001B5C0B" w:rsidRDefault="001B5C0B" w:rsidP="001B5C0B">
      <w:pPr>
        <w:widowControl w:val="0"/>
        <w:tabs>
          <w:tab w:val="center" w:pos="4896"/>
          <w:tab w:val="right" w:pos="9432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 nr 1</w:t>
      </w:r>
    </w:p>
    <w:tbl>
      <w:tblPr>
        <w:tblStyle w:val="Tabela-Siatka"/>
        <w:tblW w:w="0" w:type="auto"/>
        <w:tblLook w:val="04A0"/>
      </w:tblPr>
      <w:tblGrid>
        <w:gridCol w:w="483"/>
        <w:gridCol w:w="3254"/>
        <w:gridCol w:w="1416"/>
        <w:gridCol w:w="1981"/>
        <w:gridCol w:w="2154"/>
      </w:tblGrid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 5.45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 5.45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 5.45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 5.45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 w:rsidP="003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 5.45</w:t>
            </w: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B" w:rsidTr="001B5C0B">
        <w:tc>
          <w:tcPr>
            <w:tcW w:w="483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B5C0B" w:rsidRDefault="001B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B5C0B" w:rsidRDefault="001B5C0B" w:rsidP="00F64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używane do utrzymania czystości i higieny ( środki do dezynfekcji)</w:t>
      </w:r>
      <w:r w:rsidR="00F642D8">
        <w:rPr>
          <w:rFonts w:ascii="Times New Roman" w:hAnsi="Times New Roman" w:cs="Times New Roman"/>
          <w:sz w:val="24"/>
          <w:szCs w:val="24"/>
        </w:rPr>
        <w:t xml:space="preserve"> opisane są</w:t>
      </w:r>
      <w:r w:rsidR="00F642D8">
        <w:rPr>
          <w:rFonts w:ascii="Times New Roman" w:hAnsi="Times New Roman" w:cs="Times New Roman"/>
          <w:sz w:val="24"/>
          <w:szCs w:val="24"/>
        </w:rPr>
        <w:br/>
        <w:t xml:space="preserve"> w kartach charakterystyki poszczególnych produktów</w:t>
      </w: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F64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B5C0B" w:rsidRDefault="001B5C0B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1E5D7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lastRenderedPageBreak/>
        <w:t>P</w:t>
      </w: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rocedurautrzymani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a porządku, czystości i higieny </w:t>
      </w:r>
      <w:r w:rsidRPr="001B5C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BUSIE </w:t>
      </w:r>
      <w:r w:rsidR="002556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MERCEDES</w:t>
      </w:r>
    </w:p>
    <w:p w:rsidR="001E5D77" w:rsidRPr="001B5C0B" w:rsidRDefault="001E5D77" w:rsidP="001E5D7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nr rej</w:t>
      </w:r>
      <w:r w:rsidR="007377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e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stracyjny</w:t>
      </w:r>
      <w:r w:rsidR="007377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RP </w:t>
      </w:r>
      <w:r w:rsidR="002556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12619</w:t>
      </w:r>
    </w:p>
    <w:p w:rsidR="00A13027" w:rsidRDefault="001E5D77" w:rsidP="00A130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 nr 2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szkolny jest dezynfekowany po każdym odwiezieniu dzieci do  szkoły i ze szkoły do domu.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busie należy zdezynfekować: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klamki przy drzwiach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oparcia w siedzeniach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kokpit i wszystkie elementy wykonane z plastiku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Mycie busa odbywa się raz w tygodniu na myjni  samochodowej, podłoga po umyciu jest spryskiwana środkiem dezynfekującym </w:t>
      </w:r>
      <w:r w:rsidRPr="00DD603D">
        <w:rPr>
          <w:rFonts w:ascii="Times New Roman" w:hAnsi="Times New Roman" w:cs="Times New Roman"/>
          <w:b/>
          <w:sz w:val="24"/>
          <w:szCs w:val="24"/>
        </w:rPr>
        <w:t>EKO DES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3027" w:rsidRDefault="00A13027" w:rsidP="00A1302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Kierowca każdorazowo dezynfekuje ręce.</w:t>
      </w:r>
    </w:p>
    <w:p w:rsidR="00A13027" w:rsidRDefault="00A13027" w:rsidP="00A130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używane do utrzymania czystości i higieny ( środki do dezynfekcji) opisane są</w:t>
      </w:r>
      <w:r>
        <w:rPr>
          <w:rFonts w:ascii="Times New Roman" w:hAnsi="Times New Roman" w:cs="Times New Roman"/>
          <w:sz w:val="24"/>
          <w:szCs w:val="24"/>
        </w:rPr>
        <w:br/>
        <w:t xml:space="preserve"> w kartach charakterystyki poszczególnych produktów.</w:t>
      </w:r>
    </w:p>
    <w:p w:rsidR="001E5D77" w:rsidRDefault="001E5D77" w:rsidP="001E5D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3"/>
        <w:gridCol w:w="3254"/>
        <w:gridCol w:w="1416"/>
        <w:gridCol w:w="1981"/>
        <w:gridCol w:w="2154"/>
      </w:tblGrid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1" w:type="dxa"/>
          </w:tcPr>
          <w:p w:rsidR="001E5D77" w:rsidRDefault="0073779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77" w:rsidTr="003E0ECB">
        <w:tc>
          <w:tcPr>
            <w:tcW w:w="483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5D77" w:rsidRDefault="001E5D77" w:rsidP="00A13027">
            <w:pPr>
              <w:spacing w:line="2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797" w:rsidRDefault="00737797" w:rsidP="001E5D77">
      <w:pPr>
        <w:rPr>
          <w:rFonts w:ascii="Times New Roman" w:hAnsi="Times New Roman" w:cs="Times New Roman"/>
          <w:sz w:val="24"/>
          <w:szCs w:val="24"/>
        </w:rPr>
      </w:pPr>
    </w:p>
    <w:p w:rsidR="001E5D77" w:rsidRDefault="00FA578D" w:rsidP="001E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42D8" w:rsidRDefault="00F642D8">
      <w:pPr>
        <w:rPr>
          <w:rFonts w:ascii="Times New Roman" w:hAnsi="Times New Roman" w:cs="Times New Roman"/>
          <w:sz w:val="24"/>
          <w:szCs w:val="24"/>
        </w:rPr>
      </w:pPr>
    </w:p>
    <w:p w:rsidR="00A13027" w:rsidRDefault="00A13027">
      <w:pPr>
        <w:rPr>
          <w:rFonts w:ascii="Times New Roman" w:hAnsi="Times New Roman" w:cs="Times New Roman"/>
          <w:sz w:val="24"/>
          <w:szCs w:val="24"/>
        </w:rPr>
      </w:pPr>
    </w:p>
    <w:p w:rsidR="00402618" w:rsidRDefault="001E5D77" w:rsidP="001E5D7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  <w:r w:rsidRPr="001E5D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ŚRODKÓW DO </w:t>
      </w:r>
      <w:r w:rsidRPr="001E5D7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  <w:t xml:space="preserve">CZYSTOŚCI I HIGIENY 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  <w:br/>
      </w:r>
      <w:r w:rsidRPr="001E5D7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  <w:t>W  TOALET</w:t>
      </w:r>
      <w:r w:rsidR="002556B1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  <w:t>ACH I NA KORYTARZACH W SOSW NR 2</w:t>
      </w:r>
    </w:p>
    <w:p w:rsidR="001E5D77" w:rsidRPr="001E5D77" w:rsidRDefault="001E5D77" w:rsidP="001E5D77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402618" w:rsidRDefault="00402618" w:rsidP="0040261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402618" w:rsidRDefault="00402618" w:rsidP="0040261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E5D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  <w:t>ECO DES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 - środek myjąco dezynfekujący  drobnego sprzętu, lady, blaty, stoły, wagi elektroniczne, posadzki</w:t>
      </w:r>
    </w:p>
    <w:p w:rsidR="00402618" w:rsidRDefault="00402618" w:rsidP="0040261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402618" w:rsidRDefault="00402618" w:rsidP="0040261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E5D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  <w:t>DOMESTOS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-środek myjąco dezynfekujący  </w:t>
      </w:r>
      <w:r w:rsidR="008C56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do toalet, umywalek, zlewów</w:t>
      </w:r>
    </w:p>
    <w:p w:rsidR="008C56FB" w:rsidRDefault="008C56FB" w:rsidP="0040261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D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  <w:t>CHLOROFRESH</w:t>
      </w:r>
      <w:r w:rsidRPr="008C56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8C5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środek dezynfekujący do usuwania przykrych zapachów</w:t>
      </w:r>
      <w:r w:rsidRPr="008C5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w pomieszczeniach sanitarnych i socjalnych w zakładach przemysłu spożywczego </w:t>
      </w:r>
      <w:r w:rsidRPr="008C5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i gastronomii,  może być stosowany do mycia koszy na śmieci, ścian, podłóg i urządzeń </w:t>
      </w:r>
      <w:r w:rsidRPr="008C5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w sanitariatach, toaletach i szatniach</w:t>
      </w: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SEPTAL HANDS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preparat do higienicznej dezynfekcji rąk o działaniu   bakteriobójczym</w:t>
      </w: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MYDŁO ANTYBAKTERYJNE</w:t>
      </w:r>
      <w:r w:rsidR="005B17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preparat do mycia rąk</w:t>
      </w: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56FB" w:rsidRP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8C56FB" w:rsidRPr="008C56FB" w:rsidRDefault="008C56FB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02618" w:rsidRPr="008C56FB" w:rsidRDefault="00402618" w:rsidP="008C56FB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642D8" w:rsidRDefault="00F642D8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1E5D77" w:rsidRDefault="001E5D77" w:rsidP="00402618">
      <w:pPr>
        <w:rPr>
          <w:rFonts w:ascii="Times New Roman" w:hAnsi="Times New Roman" w:cs="Times New Roman"/>
          <w:sz w:val="24"/>
          <w:szCs w:val="24"/>
        </w:rPr>
      </w:pPr>
    </w:p>
    <w:p w:rsidR="00F642D8" w:rsidRDefault="00F642D8" w:rsidP="00402618">
      <w:pPr>
        <w:rPr>
          <w:rFonts w:ascii="Times New Roman" w:hAnsi="Times New Roman" w:cs="Times New Roman"/>
          <w:sz w:val="24"/>
          <w:szCs w:val="24"/>
        </w:rPr>
      </w:pPr>
    </w:p>
    <w:p w:rsidR="00F642D8" w:rsidRDefault="00F642D8">
      <w:pPr>
        <w:rPr>
          <w:rFonts w:ascii="Times New Roman" w:hAnsi="Times New Roman" w:cs="Times New Roman"/>
          <w:sz w:val="24"/>
          <w:szCs w:val="24"/>
        </w:rPr>
      </w:pPr>
    </w:p>
    <w:p w:rsidR="00F642D8" w:rsidRPr="001B5C0B" w:rsidRDefault="00F642D8">
      <w:pPr>
        <w:rPr>
          <w:rFonts w:ascii="Times New Roman" w:hAnsi="Times New Roman" w:cs="Times New Roman"/>
          <w:sz w:val="24"/>
          <w:szCs w:val="24"/>
        </w:rPr>
      </w:pPr>
    </w:p>
    <w:p w:rsidR="00302627" w:rsidRPr="00FA578D" w:rsidRDefault="00302627" w:rsidP="00FA57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02627" w:rsidRPr="001B5C0B" w:rsidRDefault="00302627" w:rsidP="00302627">
      <w:pPr>
        <w:widowControl w:val="0"/>
        <w:tabs>
          <w:tab w:val="center" w:pos="4536"/>
          <w:tab w:val="right" w:pos="9072"/>
        </w:tabs>
        <w:suppressAutoHyphens/>
        <w:spacing w:before="60" w:after="60" w:line="240" w:lineRule="auto"/>
        <w:ind w:left="35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INSTRUKCJA</w:t>
      </w:r>
    </w:p>
    <w:p w:rsidR="00302627" w:rsidRPr="001B5C0B" w:rsidRDefault="00302627" w:rsidP="00302627">
      <w:pPr>
        <w:widowControl w:val="0"/>
        <w:tabs>
          <w:tab w:val="center" w:pos="4536"/>
          <w:tab w:val="right" w:pos="9072"/>
        </w:tabs>
        <w:suppressAutoHyphens/>
        <w:spacing w:before="60" w:after="60" w:line="240" w:lineRule="auto"/>
        <w:ind w:left="35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MYCIA I DEZYNFEKCJI RĄK</w:t>
      </w:r>
    </w:p>
    <w:p w:rsidR="00302627" w:rsidRPr="001B5C0B" w:rsidRDefault="00302627" w:rsidP="00302627">
      <w:pPr>
        <w:widowControl w:val="0"/>
        <w:tabs>
          <w:tab w:val="center" w:pos="4536"/>
          <w:tab w:val="right" w:pos="9072"/>
        </w:tabs>
        <w:suppressAutoHyphens/>
        <w:spacing w:before="60" w:after="60" w:line="240" w:lineRule="auto"/>
        <w:ind w:left="35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02627" w:rsidRPr="00FA578D" w:rsidRDefault="00302627" w:rsidP="00FA578D">
      <w:pPr>
        <w:widowControl w:val="0"/>
        <w:suppressAutoHyphens/>
        <w:spacing w:before="60" w:after="6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Czynność mycia i dezynfekcji rąk wykonywać zgodnie z techniką opracowaną przez prof. G. A.J. </w:t>
      </w:r>
      <w:proofErr w:type="spellStart"/>
      <w:r w:rsidRPr="001B5C0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Ayliffe’a</w:t>
      </w:r>
      <w:proofErr w:type="spellEnd"/>
      <w:r w:rsidRPr="001B5C0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, zatwierdzoną przez Europejski Komitet Normalizacyjny CEN.</w:t>
      </w:r>
    </w:p>
    <w:p w:rsidR="00302627" w:rsidRPr="001B5C0B" w:rsidRDefault="00302627" w:rsidP="00302627">
      <w:pPr>
        <w:widowControl w:val="0"/>
        <w:suppressAutoHyphens/>
        <w:spacing w:before="60" w:after="6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  <w:t>Technika mycia rąk</w:t>
      </w:r>
    </w:p>
    <w:p w:rsidR="00302627" w:rsidRPr="00A13027" w:rsidRDefault="00302627" w:rsidP="00A130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object w:dxaOrig="8121" w:dyaOrig="3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9pt;height:180.45pt" o:ole="" filled="t">
            <v:fill color2="black" type="frame"/>
            <v:imagedata r:id="rId5" o:title=""/>
          </v:shape>
          <o:OLEObject Type="Embed" ProgID="Word.Picture.8" ShapeID="_x0000_i1025" DrawAspect="Content" ObjectID="_1644908854" r:id="rId6"/>
        </w:object>
      </w:r>
      <w:bookmarkStart w:id="0" w:name="_GoBack"/>
      <w:bookmarkEnd w:id="0"/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Pocieranie wewnętrznych części dłoni.</w:t>
      </w:r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Pocieranie wewnętrzną częścią prawej dłoni o grzbietową część</w:t>
      </w:r>
      <w:r w:rsidR="00FA578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lewej dłoni, a następnie  </w:t>
      </w: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zmienionej kolejności – wewnętrzną częścią lewej dłoni o grzbietową część dłoni prawej.</w:t>
      </w:r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Pocieranie wewnętrznych części dłoni z przeplecionymi palcami, aż do zagłębień między palcami.</w:t>
      </w:r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Pocieranie górnych części palców prawej dłoni o wewnętrzną część lewej dłoni z palcami złączonymi, a następnie odwrotnie.</w:t>
      </w:r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Obrotowe pocieranie kciuka prawej dłoni o wewnętrzną część zaciśniętej na niej lewej dłoni,   a następnie odwrotnie.</w:t>
      </w:r>
    </w:p>
    <w:p w:rsidR="00302627" w:rsidRPr="001B5C0B" w:rsidRDefault="00302627" w:rsidP="00FA578D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>Obrotowe pocieranie wewnętrznej części lewej dłoni złączonymi p</w:t>
      </w:r>
      <w:r w:rsidR="00FA578D">
        <w:rPr>
          <w:rFonts w:ascii="Times New Roman" w:eastAsia="Arial Unicode MS" w:hAnsi="Times New Roman" w:cs="Times New Roman"/>
          <w:sz w:val="24"/>
          <w:szCs w:val="24"/>
          <w:lang w:eastAsia="pl-PL"/>
        </w:rPr>
        <w:t>alcami dłoni prawej,</w:t>
      </w: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 następnie odwrotnie.</w:t>
      </w:r>
    </w:p>
    <w:p w:rsidR="00302627" w:rsidRPr="001B5C0B" w:rsidRDefault="00302627" w:rsidP="00DD603D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357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Mycie rąk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1. Ręce spłukać pod bieżącą ciepłą wodą.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2. Z naściennego dozownika pobrać mydło </w:t>
      </w:r>
      <w:r w:rsidR="00FA578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antybakteryjne </w:t>
      </w: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płynie i zgodnie z podaną                      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w wyżej techniką myć ręce przez około 30 sekund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3. Spłukać ręce ciepłą wodą.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4. Ręce dokładnie osuszyć papierowym ręcznikiem.</w:t>
      </w:r>
    </w:p>
    <w:p w:rsidR="00302627" w:rsidRPr="001B5C0B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5. Zużyty ręcznik umieścić w pojemniku pod umywalką.</w:t>
      </w:r>
    </w:p>
    <w:p w:rsidR="00302627" w:rsidRPr="00A13027" w:rsidRDefault="00302627" w:rsidP="00302627">
      <w:pPr>
        <w:widowControl w:val="0"/>
        <w:suppressAutoHyphens/>
        <w:spacing w:before="60" w:after="6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Dezynfekcja rąk</w:t>
      </w:r>
    </w:p>
    <w:p w:rsidR="00302627" w:rsidRPr="00A13027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1. Z naściennego dozownika pobrać odpowiednią ilość środka dezynfekującego.</w:t>
      </w:r>
    </w:p>
    <w:p w:rsidR="00302627" w:rsidRPr="00A13027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2. Wcierać środek dezynfekujący zgodnie z podaną wyżej techniką przez około 30 sekund,  aż do wyschnięcia skóry (jeżeli producent nie zaleca spłukiwania środka dezynfekującego).</w:t>
      </w:r>
    </w:p>
    <w:p w:rsidR="00302627" w:rsidRPr="00A13027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3. Spłukać ciepła wodą (jeśli tak zaleca producent).</w:t>
      </w:r>
    </w:p>
    <w:p w:rsidR="00302627" w:rsidRPr="00A13027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4. Ręce dokładnie osuszyć papierowym ręcznikiem.</w:t>
      </w:r>
    </w:p>
    <w:p w:rsidR="00302627" w:rsidRPr="00A13027" w:rsidRDefault="00302627" w:rsidP="0030262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302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     5. Zużyty ręcznik umieścić w pojemniku pod umywalką.</w:t>
      </w:r>
    </w:p>
    <w:p w:rsidR="00A13027" w:rsidRDefault="00A13027" w:rsidP="00A13027">
      <w:pPr>
        <w:widowControl w:val="0"/>
        <w:suppressAutoHyphens/>
        <w:spacing w:before="60" w:after="6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02627" w:rsidRPr="00A13027" w:rsidRDefault="00302627" w:rsidP="00A13027">
      <w:pPr>
        <w:widowControl w:val="0"/>
        <w:suppressAutoHyphens/>
        <w:spacing w:before="60" w:after="6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B5C0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Uwaga: Nie należy dotykać rękoma pojemnika na zużyte ręczniki.</w:t>
      </w:r>
    </w:p>
    <w:sectPr w:rsidR="00302627" w:rsidRPr="00A13027" w:rsidSect="0093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E5F31DC"/>
    <w:multiLevelType w:val="hybridMultilevel"/>
    <w:tmpl w:val="9B5C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40D5"/>
    <w:multiLevelType w:val="hybridMultilevel"/>
    <w:tmpl w:val="BE98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24FE"/>
    <w:multiLevelType w:val="hybridMultilevel"/>
    <w:tmpl w:val="0650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6322"/>
    <w:multiLevelType w:val="hybridMultilevel"/>
    <w:tmpl w:val="6F2695C0"/>
    <w:lvl w:ilvl="0" w:tplc="FFFFFFFF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02627"/>
    <w:rsid w:val="001B5C0B"/>
    <w:rsid w:val="001E5D77"/>
    <w:rsid w:val="002556B1"/>
    <w:rsid w:val="00302627"/>
    <w:rsid w:val="00355813"/>
    <w:rsid w:val="00402618"/>
    <w:rsid w:val="004F231C"/>
    <w:rsid w:val="005B17A2"/>
    <w:rsid w:val="005F213A"/>
    <w:rsid w:val="00705126"/>
    <w:rsid w:val="00737797"/>
    <w:rsid w:val="008C56FB"/>
    <w:rsid w:val="00923DB5"/>
    <w:rsid w:val="00930385"/>
    <w:rsid w:val="00970760"/>
    <w:rsid w:val="00A13027"/>
    <w:rsid w:val="00D9061D"/>
    <w:rsid w:val="00DD603D"/>
    <w:rsid w:val="00F35DF4"/>
    <w:rsid w:val="00F642D8"/>
    <w:rsid w:val="00FA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SOSW 5</cp:lastModifiedBy>
  <cp:revision>8</cp:revision>
  <dcterms:created xsi:type="dcterms:W3CDTF">2020-03-03T16:21:00Z</dcterms:created>
  <dcterms:modified xsi:type="dcterms:W3CDTF">2020-03-05T09:21:00Z</dcterms:modified>
</cp:coreProperties>
</file>