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5" w:rsidRDefault="004C0265" w:rsidP="004C0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Pszczółki</w:t>
      </w:r>
      <w:r w:rsidRPr="00DF69C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C0265" w:rsidRPr="00DF69C9" w:rsidRDefault="004C0265" w:rsidP="004C0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F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14297" cy="1661747"/>
            <wp:effectExtent l="19050" t="0" r="0" b="0"/>
            <wp:docPr id="34" name="Obraz 1" descr="Balony Pszczółki białe i żółte 6szt SB14P-224-000-6 | Kucm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y Pszczółki białe i żółte 6szt SB14P-224-000-6 | Kucmar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84" cy="166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65" w:rsidRPr="00DF69C9" w:rsidRDefault="004C0265" w:rsidP="004C0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</w:t>
      </w:r>
      <w:r w:rsidRPr="008D0062">
        <w:rPr>
          <w:rFonts w:ascii="Times New Roman" w:hAnsi="Times New Roman" w:cs="Times New Roman"/>
          <w:sz w:val="24"/>
          <w:szCs w:val="24"/>
        </w:rPr>
        <w:t xml:space="preserve">  Łąka w maju.</w:t>
      </w:r>
    </w:p>
    <w:p w:rsidR="00C839A1" w:rsidRDefault="00C839A1" w:rsidP="00C839A1">
      <w:pPr>
        <w:pStyle w:val="Akapitzlist"/>
        <w:numPr>
          <w:ilvl w:val="0"/>
          <w:numId w:val="2"/>
        </w:numPr>
        <w:spacing w:line="360" w:lineRule="auto"/>
        <w:ind w:right="15"/>
        <w:rPr>
          <w:rFonts w:ascii="Times New Roman" w:hAnsi="Times New Roman" w:cs="Times New Roman"/>
          <w:color w:val="FF0000"/>
          <w:sz w:val="24"/>
          <w:szCs w:val="24"/>
        </w:rPr>
      </w:pPr>
      <w:r w:rsidRPr="008D0062">
        <w:rPr>
          <w:rFonts w:ascii="Times New Roman" w:hAnsi="Times New Roman" w:cs="Times New Roman"/>
          <w:color w:val="FF0000"/>
          <w:sz w:val="24"/>
          <w:szCs w:val="24"/>
        </w:rPr>
        <w:t xml:space="preserve">Kochane dzieci zapraszam Was do walczyka na łące. </w:t>
      </w:r>
    </w:p>
    <w:p w:rsidR="00C839A1" w:rsidRPr="008D0062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color w:val="FF0000"/>
          <w:sz w:val="24"/>
          <w:szCs w:val="24"/>
        </w:rPr>
      </w:pPr>
    </w:p>
    <w:p w:rsidR="00C839A1" w:rsidRPr="008D0062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0062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https://www.facebook.com/MowiAga/videos/221227705984817/</w:t>
        </w:r>
      </w:hyperlink>
      <w:r w:rsidRPr="008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A1" w:rsidRPr="008D0062" w:rsidRDefault="00C839A1" w:rsidP="00C839A1">
      <w:pPr>
        <w:spacing w:line="360" w:lineRule="auto"/>
        <w:ind w:left="15"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spacing w:line="360" w:lineRule="auto"/>
        <w:ind w:left="15"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Czy podoba Wam się taka zabawa?</w:t>
      </w:r>
    </w:p>
    <w:p w:rsidR="00C839A1" w:rsidRPr="00C839A1" w:rsidRDefault="00C839A1" w:rsidP="00C839A1">
      <w:pPr>
        <w:pStyle w:val="Akapitzlist"/>
        <w:numPr>
          <w:ilvl w:val="0"/>
          <w:numId w:val="2"/>
        </w:numPr>
        <w:spacing w:line="360" w:lineRule="auto"/>
        <w:ind w:right="15"/>
        <w:rPr>
          <w:rFonts w:ascii="Times New Roman" w:hAnsi="Times New Roman" w:cs="Times New Roman"/>
          <w:color w:val="FF0000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>A teraz pooglądajcie przygody Skrzata Borówki na łące</w:t>
      </w:r>
    </w:p>
    <w:p w:rsidR="00C839A1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https://www.youtube.com/watch?v=LKLf5EN1Ff4</w:t>
      </w:r>
    </w:p>
    <w:p w:rsidR="00C839A1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sz w:val="24"/>
          <w:szCs w:val="24"/>
        </w:rPr>
      </w:pPr>
    </w:p>
    <w:p w:rsidR="00C839A1" w:rsidRPr="003E45D6" w:rsidRDefault="00C839A1" w:rsidP="00C839A1">
      <w:pPr>
        <w:pStyle w:val="Akapitzlist"/>
        <w:numPr>
          <w:ilvl w:val="0"/>
          <w:numId w:val="2"/>
        </w:numPr>
        <w:spacing w:line="360" w:lineRule="auto"/>
        <w:ind w:right="15"/>
        <w:rPr>
          <w:rFonts w:ascii="Times New Roman" w:hAnsi="Times New Roman" w:cs="Times New Roman"/>
          <w:color w:val="FF0000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 xml:space="preserve"> Na podstawie wrażeń z  filmiku i poniższej ilustracji łąki  dziecko udziela odpowiedzi na pytania:</w:t>
      </w:r>
    </w:p>
    <w:p w:rsidR="00C839A1" w:rsidRPr="003E45D6" w:rsidRDefault="00C839A1" w:rsidP="00C839A1">
      <w:pPr>
        <w:pStyle w:val="Akapitzlist"/>
        <w:spacing w:line="360" w:lineRule="auto"/>
        <w:ind w:left="375" w:right="15"/>
        <w:rPr>
          <w:rFonts w:ascii="Times New Roman" w:hAnsi="Times New Roman" w:cs="Times New Roman"/>
          <w:color w:val="FF0000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left="15"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left="15"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4264660" cy="2607310"/>
            <wp:effectExtent l="19050" t="0" r="2540" b="0"/>
            <wp:wrapTopAndBottom/>
            <wp:docPr id="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60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left="15"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t>Co można znaleźć na łące?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t xml:space="preserve">Co można robić na łące?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(zbierać kwiatki, uprawiać sporty, odpocząć i słuchać odgłosów natury, zrobić biwak itp.)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t xml:space="preserve">Czego nie należy robić?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(rozpalać ogniska, niszczyć przyrody, śmiecić, nie wolno łapać owadów itp.)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t xml:space="preserve">Gdzie mogą spędzić czas wolny osoby mieszkające w mieście?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(w parku).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  <w:r w:rsidRPr="003E45D6">
        <w:rPr>
          <w:rFonts w:ascii="Times New Roman" w:hAnsi="Times New Roman" w:cs="Times New Roman"/>
          <w:color w:val="FF0000"/>
          <w:sz w:val="24"/>
          <w:szCs w:val="24"/>
        </w:rPr>
        <w:t>Gimnastyka buzi i języka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Rodzic podaje dziecku lusterko i demonstruje prawidłowe wykonanie ćwiczeń, powtarzając je kilkakrotnie.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t xml:space="preserve">Bocian i żaba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– dziecko naśladuje dziób bociana, ściągając wargi mocno do przodu, otwiera je i zamyka, a następnie rozciąga szeroko wargi jak żaba, która jest zadowolona, że schowała się przed bocianem.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lastRenderedPageBreak/>
        <w:t xml:space="preserve">Biedronka ma dużo kropek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– dziecko rysuje czubkiem języka kropki na podniebieniu, przy szeroko otwartych ustach, unosząc język do góry.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t xml:space="preserve">Kret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– tak jak kret wychodzi ze swego podziemnego domku, tak dziecko  unosi język do góry, w stronę nosa, a potem znów chowa za górnymi zębami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t>Pszczoła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– dziecko naśladuje bzyczenie pszczoły: </w:t>
      </w:r>
      <w:proofErr w:type="spellStart"/>
      <w:r w:rsidRPr="008D0062">
        <w:rPr>
          <w:rFonts w:ascii="Times New Roman" w:hAnsi="Times New Roman" w:cs="Times New Roman"/>
          <w:color w:val="343434"/>
          <w:sz w:val="24"/>
          <w:szCs w:val="24"/>
        </w:rPr>
        <w:t>bzzz</w:t>
      </w:r>
      <w:proofErr w:type="spellEnd"/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proofErr w:type="spellStart"/>
      <w:r w:rsidRPr="008D0062">
        <w:rPr>
          <w:rFonts w:ascii="Times New Roman" w:hAnsi="Times New Roman" w:cs="Times New Roman"/>
          <w:color w:val="343434"/>
          <w:sz w:val="24"/>
          <w:szCs w:val="24"/>
        </w:rPr>
        <w:t>bzzz</w:t>
      </w:r>
      <w:proofErr w:type="spellEnd"/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proofErr w:type="spellStart"/>
      <w:r w:rsidRPr="008D0062">
        <w:rPr>
          <w:rFonts w:ascii="Times New Roman" w:hAnsi="Times New Roman" w:cs="Times New Roman"/>
          <w:color w:val="343434"/>
          <w:sz w:val="24"/>
          <w:szCs w:val="24"/>
        </w:rPr>
        <w:t>bzzz</w:t>
      </w:r>
      <w:proofErr w:type="spellEnd"/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343434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t xml:space="preserve"> Motyl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– jak motyl porusza skrzydłami, tak dziecko porusza naprzemiennie językiem od jednego do drugiego kącika ust.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color w:val="343434"/>
          <w:sz w:val="24"/>
          <w:szCs w:val="24"/>
          <w:u w:val="single"/>
        </w:rPr>
        <w:t xml:space="preserve"> Konik polny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– tak jak konik polny skacze w górę i w dół, tak dziecko otwiera szeroko usta i językiem skacze za górne zęby i za dolne zęby. W tym ćwiczeniu język nie wychodzi przed zęby.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4445</wp:posOffset>
            </wp:positionV>
            <wp:extent cx="4343400" cy="3552825"/>
            <wp:effectExtent l="19050" t="0" r="0" b="0"/>
            <wp:wrapTopAndBottom/>
            <wp:docPr id="2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5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lastRenderedPageBreak/>
        <w:t>5.  Opowieść ruchowa „Spacer na łąkę”.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br/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Jest pogoda słonko świeci, dziś na łąkę idą dzieci - raz, dwa, trzy.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(dziecko maszeruje rytmicznie 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w rytm 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klaskania w dłonie)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3E45D6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A tu nagle pada deszczyk - kap, kap, kap.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(dziecko w przysiadzie uderza rytmicznie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 dłońmi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 xml:space="preserve"> o podłogę)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3E45D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I po liściach tak szeleści - szur, szur, szur.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(dziecko pociera dłonią o dłoń)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i/>
          <w:color w:val="343434"/>
          <w:sz w:val="24"/>
          <w:szCs w:val="24"/>
        </w:rPr>
        <w:br/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Deszcz ustaje - słonko świeci i na łąkę biegną dzieci - hyc, hyc, hyc.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(dziecko biega  i rytmicznie podskakuje)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Dzieci bawią się z ochotą, nagle patrzą - wszędzie błoto - hop, hop, hop.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(dziecko robi duże podskoki - rodzic wyznacza rytm)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3E45D6">
        <w:rPr>
          <w:rFonts w:ascii="Times New Roman" w:hAnsi="Times New Roman" w:cs="Times New Roman"/>
          <w:i/>
          <w:color w:val="00B050"/>
          <w:sz w:val="24"/>
          <w:szCs w:val="24"/>
        </w:rPr>
        <w:t>Jest pogoda słonko świeci żabka wyszła im naprzeciw - bęc, bęc, bęc.</w:t>
      </w:r>
      <w:r w:rsidRPr="008D0062">
        <w:rPr>
          <w:rFonts w:ascii="Times New Roman" w:hAnsi="Times New Roman" w:cs="Times New Roman"/>
          <w:sz w:val="24"/>
          <w:szCs w:val="24"/>
        </w:rPr>
        <w:br/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(dziecko rytmicznie naśladuje skoki żabki)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>6.  Praca z książką</w:t>
      </w:r>
      <w:r w:rsidRPr="008D0062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sz w:val="24"/>
          <w:szCs w:val="24"/>
          <w:u w:val="single"/>
        </w:rPr>
        <w:t xml:space="preserve">Słuchanie opowiadania A. Widzowskiej Łąka. Książka (s. 68–69)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  <w:u w:val="single"/>
        </w:rPr>
        <w:t xml:space="preserve">Rodzic podaje dziecku książkę  i zaprasza do wysłuchania opowiadania. Czytając opowiadanie, prezentuje ilustracje do niego.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Był piękny majowy dzień i przedszkolaki wybrały się na spacer. Chłopcy bardzo chcieli iść na boisko, żeby popatrzeć, jak trenują piłkarze, ale pani powiedziała, że na łące dzieje się o wiele więcej ciekawych rzeczy. – Przecież łąka to tylko trawa, nic więcej tam nie ma – zmartwił się Tomek. – Na pewno są ptaki. Dziadek mi o nich opowiadał – odezwał się Olek. – Może nawet będzie jakieś gniazdko. – A w gniazdku jajeczka – dodała Ada. – Postaramy się policzyć na palcach wszystkich mieszkańców łąki. Dobrze? – zaproponowała pani. Dzieci </w:t>
      </w:r>
      <w:r w:rsidRPr="008D0062">
        <w:rPr>
          <w:rFonts w:ascii="Times New Roman" w:hAnsi="Times New Roman" w:cs="Times New Roman"/>
          <w:sz w:val="24"/>
          <w:szCs w:val="24"/>
        </w:rPr>
        <w:lastRenderedPageBreak/>
        <w:t xml:space="preserve">chętnie się zgodziły i zaczęła się wspaniała zabawa. – Konik polny! – zauważyła Kasia. – Ale wysoko skacze! – A ja widzę biedronki – Małgosia położyła jedną z nich na rączce, a dzieci podeszły bliżej. – Jaki kolor ma biedronka? – spytała pani. – Czerwony. – I ma czarne kropeczki. – A ja widziałem </w:t>
      </w:r>
      <w:proofErr w:type="spellStart"/>
      <w:r w:rsidRPr="008D0062">
        <w:rPr>
          <w:rFonts w:ascii="Times New Roman" w:hAnsi="Times New Roman" w:cs="Times New Roman"/>
          <w:sz w:val="24"/>
          <w:szCs w:val="24"/>
        </w:rPr>
        <w:t>kopter</w:t>
      </w:r>
      <w:proofErr w:type="spellEnd"/>
      <w:r w:rsidRPr="008D0062">
        <w:rPr>
          <w:rFonts w:ascii="Times New Roman" w:hAnsi="Times New Roman" w:cs="Times New Roman"/>
          <w:sz w:val="24"/>
          <w:szCs w:val="24"/>
        </w:rPr>
        <w:t xml:space="preserve">! – krzyknął mały Jaś. – Co to jest </w:t>
      </w:r>
      <w:proofErr w:type="spellStart"/>
      <w:r w:rsidRPr="008D0062">
        <w:rPr>
          <w:rFonts w:ascii="Times New Roman" w:hAnsi="Times New Roman" w:cs="Times New Roman"/>
          <w:sz w:val="24"/>
          <w:szCs w:val="24"/>
        </w:rPr>
        <w:t>kopter</w:t>
      </w:r>
      <w:proofErr w:type="spellEnd"/>
      <w:r w:rsidRPr="008D0062">
        <w:rPr>
          <w:rFonts w:ascii="Times New Roman" w:hAnsi="Times New Roman" w:cs="Times New Roman"/>
          <w:sz w:val="24"/>
          <w:szCs w:val="24"/>
        </w:rPr>
        <w:t xml:space="preserve">? – zdziwił się Olek. – Może chodzi o helikopter? – zapytała z uśmiechem pani. – Chyba wiem, co widziałeś. To z pewnością była ważka. Ważki mają dużą głowę, podłużny tułów i skrzydełka podobne do śmigła. – O! Lecą następne! – zawołał Piotruś. – Proszę pani, a tu są dziury! Wszyscy podeszli bliżej, żeby je zobaczyć. W ziemi znajdowały się głębokie tunele – Ciekawe, kto w nich mieszka. Jak myślicie? – Pająk – powiedziała Zosia. – A ja myślę, że smok. Pani wyjaśniła przedszkolakom, że w takich norkach mieszkają myszki nornice i poprosiła dzieci, żeby nie wkładały tam patyków ani nie wrzucały kamieni. – To jest domek myszki, więc nie wolno zakłócać jej spokoju – powiedziała. Dzieci zauważyły też kilka kopców kreta, większych niż babki z piasku. Cała łąka tętniła życiem, aż zabrakło paluszków do liczenia pszczółek, trzmieli, kosmatych bąków, skowronków i motyli. Dzieci zrozumiały, że w maju cała przyroda rozkwita, a na łąkach rosną stokrotki, chabry, maki i wiele innych pachnących kwiatków. Po powrocie do przedszkola dzieci nauczyły się nowej piosenki: Motylek Usiadł w maju na kwiatku motylek. Tupnął nóżką, a z kwiatka spadł pyłek. Machnął łapką i z kwiatka spadł płatek. Ach, nabroił ten motyl gagatek! Teraz fruwa i leczy rabatki. I udaje, że skrzydła to płatki. Chciała zerwać kwiatuszek Agatka. Teraz wącha motylka, nie kwiatka!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  <w:r w:rsidRPr="008D0062">
        <w:rPr>
          <w:rFonts w:ascii="Times New Roman" w:hAnsi="Times New Roman" w:cs="Times New Roman"/>
          <w:sz w:val="24"/>
          <w:szCs w:val="24"/>
          <w:u w:val="single"/>
        </w:rPr>
        <w:t xml:space="preserve">Rozmowa kierowana na podstawie opowiadania i ilustracji w książce.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  <w:u w:val="single"/>
        </w:rPr>
        <w:t>Rodzic zadaje pytania: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− Dokąd dzieci wybrały się na spacer?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− Wymieńcie zwierzęta, które dzieci widziały na łące?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− Jakie zwierzątka kopią kopce na łące?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− Gdzie mieszkają myszy polne?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− O czym była piosenka, której nauczyły się dzieci? 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774440" cy="2122170"/>
            <wp:effectExtent l="19050" t="0" r="0" b="0"/>
            <wp:wrapTopAndBottom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12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3E45D6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FF0000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 xml:space="preserve">7.   Ćwiczenia mięśni nóg i mięśni brzucha – Dżdżownica.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Dziecko leży na brzuchu. Dłonie, jedna ułożona na drugiej, umieszcza na krążkach.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Brodę opiera na dłoniach. Na sygnał rodzica chwyta krążki rękami z obu stron, unosi je w górę, tak jakby wyglądało przez otwór – dżdżownica szykuje się do wyjścia z ziemi. Po chwili wraca do pozycji wyjściowej (bo przez otwór widać ptaka), powtarza ćwiczenie. </w:t>
      </w:r>
      <w:r w:rsidRPr="008D0062">
        <w:rPr>
          <w:rFonts w:ascii="Times New Roman" w:hAnsi="Times New Roman" w:cs="Times New Roman"/>
          <w:sz w:val="24"/>
          <w:szCs w:val="24"/>
        </w:rPr>
        <w:br/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3E45D6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FF0000"/>
          <w:sz w:val="24"/>
          <w:szCs w:val="24"/>
        </w:rPr>
      </w:pPr>
      <w:r w:rsidRPr="003E45D6">
        <w:rPr>
          <w:rFonts w:ascii="Times New Roman" w:hAnsi="Times New Roman" w:cs="Times New Roman"/>
          <w:color w:val="FF0000"/>
          <w:sz w:val="24"/>
          <w:szCs w:val="24"/>
        </w:rPr>
        <w:t>8. Karty pracy.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          Karta pracy część 2.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                 str.16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Dziecko: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ogląda obrazek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mówi co dzieje się na łące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liczy, ile jest żab, pszczół, motyli i bocianów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lastRenderedPageBreak/>
        <w:t>- zaznacza ich liczbę, rysuje przy każdym obrazku odpowiednią ilość kropek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CC99FF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66675</wp:posOffset>
            </wp:positionV>
            <wp:extent cx="2966720" cy="2741295"/>
            <wp:effectExtent l="19050" t="0" r="5080" b="0"/>
            <wp:wrapTopAndBottom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74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color w:val="222222"/>
          <w:sz w:val="24"/>
          <w:szCs w:val="24"/>
        </w:rPr>
      </w:pPr>
      <w:r w:rsidRPr="008D0062">
        <w:rPr>
          <w:rFonts w:ascii="Times New Roman" w:hAnsi="Times New Roman" w:cs="Times New Roman"/>
          <w:color w:val="222222"/>
          <w:sz w:val="24"/>
          <w:szCs w:val="24"/>
        </w:rPr>
        <w:t>9. Zabawa ruchowa- Motyle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Dziecko stoi i porusza</w:t>
      </w:r>
      <w:r w:rsidRPr="008D0062">
        <w:rPr>
          <w:rFonts w:ascii="Times New Roman" w:hAnsi="Times New Roman" w:cs="Times New Roman"/>
          <w:color w:val="222222"/>
          <w:sz w:val="24"/>
          <w:szCs w:val="24"/>
        </w:rPr>
        <w:t xml:space="preserve"> apaszką do góry i na dół. Rodzic mówi takie słowa: Motylek jest w górze (apaszka jest do góry), motylek siada na kwiatek (apaszka jest na dole).</w:t>
      </w:r>
      <w:r w:rsidRPr="008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10.  Wyprawka Plastyczna.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           Karta 25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Przygotuj: kartę pracy( rysunek bociana), kredki, czarną i zieloną bibułę, klej.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Dokończ rysować bociana po śladzie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Pokoloruj dziób i nogi bociana na czerwono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Z czarnej bibuły zrób małe kulki i przyklej je na końcach skrzydeł bociana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Wyrwij małe podłużne kawałki zielonej bibuły i przyklej je na dole kartki, w odpowiednim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miejscu, żeby bocian mógł poruszać się wiosną po łące.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          Karta 28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Przygotuj: kartę pracy, kredki, bibułę, klej.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Dokończ rysować łąkę- dokończ rysunki po śladzie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- Płatki </w:t>
      </w:r>
      <w:proofErr w:type="spellStart"/>
      <w:r w:rsidRPr="008D00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0062">
        <w:rPr>
          <w:rFonts w:ascii="Times New Roman" w:hAnsi="Times New Roman" w:cs="Times New Roman"/>
          <w:sz w:val="24"/>
          <w:szCs w:val="24"/>
        </w:rPr>
        <w:t xml:space="preserve"> wyklej małymi kawałkami czerwonej bibuły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- Kwiatki chabra wyklej niebieską bibułą</w:t>
      </w: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hd w:val="clear" w:color="auto" w:fill="FFCC00"/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numPr>
          <w:ilvl w:val="0"/>
          <w:numId w:val="1"/>
        </w:numPr>
        <w:suppressAutoHyphens/>
        <w:spacing w:after="0" w:line="36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lastRenderedPageBreak/>
        <w:t>Zabawy matematyczne- porównujemy, liczymy, łączymy w pary.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95250</wp:posOffset>
            </wp:positionV>
            <wp:extent cx="5979160" cy="4247515"/>
            <wp:effectExtent l="19050" t="0" r="2540" b="0"/>
            <wp:wrapTopAndBottom/>
            <wp:docPr id="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4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09970" cy="4274820"/>
            <wp:effectExtent l="19050" t="0" r="5080" b="0"/>
            <wp:wrapTopAndBottom/>
            <wp:docPr id="3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27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2232660</wp:posOffset>
            </wp:positionV>
            <wp:extent cx="3945255" cy="2146300"/>
            <wp:effectExtent l="19050" t="0" r="0" b="0"/>
            <wp:wrapTopAndBottom/>
            <wp:docPr id="3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4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D00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584200</wp:posOffset>
            </wp:positionV>
            <wp:extent cx="3846830" cy="1991360"/>
            <wp:effectExtent l="19050" t="0" r="1270" b="0"/>
            <wp:wrapTopAndBottom/>
            <wp:docPr id="3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99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D0062">
        <w:rPr>
          <w:rFonts w:ascii="Times New Roman" w:hAnsi="Times New Roman" w:cs="Times New Roman"/>
          <w:sz w:val="24"/>
          <w:szCs w:val="24"/>
        </w:rPr>
        <w:t>12  Praca plastyczna – Łąka.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           To są moje propozycje przedstawienia łąki w maju.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0062">
        <w:rPr>
          <w:rFonts w:ascii="Times New Roman" w:hAnsi="Times New Roman" w:cs="Times New Roman"/>
          <w:sz w:val="24"/>
          <w:szCs w:val="24"/>
        </w:rPr>
        <w:t xml:space="preserve">A Wy </w:t>
      </w:r>
      <w:proofErr w:type="spellStart"/>
      <w:r w:rsidRPr="008D0062">
        <w:rPr>
          <w:rFonts w:ascii="Times New Roman" w:hAnsi="Times New Roman" w:cs="Times New Roman"/>
          <w:sz w:val="24"/>
          <w:szCs w:val="24"/>
        </w:rPr>
        <w:t>dzieciaczki</w:t>
      </w:r>
      <w:proofErr w:type="spellEnd"/>
      <w:r w:rsidRPr="008D0062">
        <w:rPr>
          <w:rFonts w:ascii="Times New Roman" w:hAnsi="Times New Roman" w:cs="Times New Roman"/>
          <w:sz w:val="24"/>
          <w:szCs w:val="24"/>
        </w:rPr>
        <w:t xml:space="preserve"> jakie macie pomysły na wykonanie łąki majowej? </w:t>
      </w:r>
    </w:p>
    <w:p w:rsidR="00C839A1" w:rsidRPr="008D0062" w:rsidRDefault="00C839A1" w:rsidP="00C839A1">
      <w:pPr>
        <w:spacing w:line="36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0062">
        <w:rPr>
          <w:rFonts w:ascii="Times New Roman" w:hAnsi="Times New Roman" w:cs="Times New Roman"/>
          <w:sz w:val="24"/>
          <w:szCs w:val="24"/>
        </w:rPr>
        <w:t xml:space="preserve">Życzę miłej pracy i zabawy- pani </w:t>
      </w:r>
      <w:r>
        <w:rPr>
          <w:rFonts w:ascii="Times New Roman" w:hAnsi="Times New Roman" w:cs="Times New Roman"/>
          <w:sz w:val="24"/>
          <w:szCs w:val="24"/>
        </w:rPr>
        <w:t>Basia</w:t>
      </w:r>
    </w:p>
    <w:p w:rsidR="00C839A1" w:rsidRPr="008D0062" w:rsidRDefault="00C839A1" w:rsidP="00C83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9A1" w:rsidRPr="008D0062" w:rsidRDefault="00C839A1" w:rsidP="00C83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6B0" w:rsidRDefault="001C76B0"/>
    <w:sectPr w:rsidR="001C76B0" w:rsidSect="001C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2854D0"/>
    <w:multiLevelType w:val="hybridMultilevel"/>
    <w:tmpl w:val="3D52E660"/>
    <w:lvl w:ilvl="0" w:tplc="5CC8E6D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C0265"/>
    <w:rsid w:val="001C76B0"/>
    <w:rsid w:val="00494B60"/>
    <w:rsid w:val="004C0265"/>
    <w:rsid w:val="00C8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6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4C026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839A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wiAga/videos/221227705984817/?__cft__%5b0%5d=AZW7gUae1RH3nFmEfzcCrFoVFHRwmtNEKwJ6EkNTOcxC-eova020wCMqu2G3u13Y_dFX2wsZWgkuhJunzQi2EKE1GL-fpogtpkYSBvhcmZf6Y0idRHXmVr5wMXLflnr9buVLm5I6PkFRsYcOBnfoDR2HehhoSxFDTYTVl3PPn8dJ1w8aoAdJGx5x9oMbk5FDeWY_IPY-oBpGm7ylV5k8_QMpKhGYLogOX2S71a3PiUMxrg&amp;__tn__=-UK-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1048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2020-05-18T16:12:00Z</dcterms:created>
  <dcterms:modified xsi:type="dcterms:W3CDTF">2020-05-18T16:12:00Z</dcterms:modified>
</cp:coreProperties>
</file>