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2CE" w:rsidRDefault="003232CE" w:rsidP="00C8677D">
      <w:r>
        <w:t>Kochane Krasnoludki</w:t>
      </w:r>
      <w:r>
        <w:sym w:font="Wingdings" w:char="F04A"/>
      </w:r>
    </w:p>
    <w:p w:rsidR="003232CE" w:rsidRDefault="003232CE" w:rsidP="00C8677D">
      <w:r>
        <w:t>W tym tygodniu proszę o wykonanie następujących propozycji.</w:t>
      </w:r>
    </w:p>
    <w:p w:rsidR="00E567C7" w:rsidRDefault="00C8677D" w:rsidP="00C8677D">
      <w:r>
        <w:t>Temat: Wielkanoc – zwyczaje i tradycje.</w:t>
      </w:r>
    </w:p>
    <w:p w:rsidR="003232CE" w:rsidRDefault="003232CE" w:rsidP="00C8677D"/>
    <w:p w:rsidR="00C8677D" w:rsidRDefault="00C8677D" w:rsidP="00C8677D">
      <w:r>
        <w:t>1.Koszyczek wielkanocny.</w:t>
      </w:r>
    </w:p>
    <w:p w:rsidR="006F3F11" w:rsidRDefault="006F3F11" w:rsidP="006F3F1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69180" cy="3268980"/>
            <wp:effectExtent l="0" t="0" r="7620" b="7620"/>
            <wp:docPr id="4" name="Obraz 4" descr="Co włożyliście do święconki? Pokażcie nam swoje wielkanoc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włożyliście do święconki? Pokażcie nam swoje wielkanocn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11" w:rsidRDefault="006F3F11" w:rsidP="006F3F11"/>
    <w:p w:rsidR="00C8677D" w:rsidRDefault="00C8677D" w:rsidP="006F3F11">
      <w:r>
        <w:t>Prezentacja zawartości koszyczka wielkanocnego – wyjaśnienie symboliki:</w:t>
      </w:r>
    </w:p>
    <w:p w:rsidR="00C8677D" w:rsidRDefault="003232CE" w:rsidP="00C8677D">
      <w:r>
        <w:t>- C</w:t>
      </w:r>
      <w:r w:rsidR="00C8677D">
        <w:t>hleb symbolizuje ciało Chrystusa. Wkładamy go do koszyczka, aby zapewnić sobie dobrobyt i pomyślność.</w:t>
      </w:r>
    </w:p>
    <w:p w:rsidR="00C8677D" w:rsidRDefault="00C8677D" w:rsidP="00C8677D">
      <w:r>
        <w:t>- Jajka są symbolem nowego, rodzącego się życia.</w:t>
      </w:r>
    </w:p>
    <w:p w:rsidR="00C8677D" w:rsidRDefault="00C8677D" w:rsidP="00C8677D">
      <w:r>
        <w:t>-Wędlina jest symbolem dostatku, bogactwa i dobrobytu.</w:t>
      </w:r>
    </w:p>
    <w:p w:rsidR="00C8677D" w:rsidRDefault="00C8677D" w:rsidP="00C8677D">
      <w:r>
        <w:t>-</w:t>
      </w:r>
      <w:r w:rsidR="00604D29">
        <w:t>Sól i pieprz symbolizują oczyszczenie, prostotę i prawdę.</w:t>
      </w:r>
    </w:p>
    <w:p w:rsidR="00604D29" w:rsidRDefault="00604D29" w:rsidP="00C8677D">
      <w:r>
        <w:t>-Baranek jest symbolem Chrystusa Zmartwychwstałego/Baranka Bożego/, który zwyciężył śmierć. Figurka baranka jest zazwyczaj wykonana z cukru lub czekolady.</w:t>
      </w:r>
    </w:p>
    <w:p w:rsidR="00604D29" w:rsidRDefault="00604D29" w:rsidP="00C8677D">
      <w:r>
        <w:t>- Chrzan jest oznaką ludzkiej siły, którą chcemy mieć przez cały rok.</w:t>
      </w:r>
    </w:p>
    <w:p w:rsidR="006F3F11" w:rsidRDefault="006F3F11">
      <w:r>
        <w:br w:type="page"/>
      </w:r>
    </w:p>
    <w:p w:rsidR="00604D29" w:rsidRDefault="00604D29" w:rsidP="00C8677D">
      <w:r>
        <w:lastRenderedPageBreak/>
        <w:t>2. Prezentacja wiersza A. Widzowskiej „Wielkanoc”.</w:t>
      </w:r>
    </w:p>
    <w:p w:rsidR="003A0BE0" w:rsidRDefault="003A0BE0" w:rsidP="00C8677D">
      <w:r>
        <w:t xml:space="preserve">    Praca z książką / str. 58-59/ dziecko ogląda obrazki a dorosły recytuje wiersz:</w:t>
      </w:r>
    </w:p>
    <w:p w:rsidR="00AC42D9" w:rsidRDefault="00AC42D9" w:rsidP="00C8677D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4531"/>
      </w:tblGrid>
      <w:tr w:rsidR="00002631" w:rsidTr="00AC42D9">
        <w:tc>
          <w:tcPr>
            <w:tcW w:w="4531" w:type="dxa"/>
          </w:tcPr>
          <w:p w:rsidR="00002631" w:rsidRDefault="009C38EC" w:rsidP="00002631">
            <w:pPr>
              <w:spacing w:line="360" w:lineRule="auto"/>
            </w:pPr>
            <w:r>
              <w:t xml:space="preserve">1. </w:t>
            </w:r>
            <w:r w:rsidR="00002631">
              <w:t xml:space="preserve"> Kurko, proszę, znieś jajeczka,                    </w:t>
            </w:r>
          </w:p>
          <w:p w:rsidR="00002631" w:rsidRDefault="00002631" w:rsidP="00002631">
            <w:pPr>
              <w:spacing w:line="360" w:lineRule="auto"/>
            </w:pPr>
            <w:r>
              <w:t>śnieżnobiałe lub brązowe</w:t>
            </w:r>
          </w:p>
          <w:p w:rsidR="00002631" w:rsidRDefault="00002631" w:rsidP="00002631">
            <w:pPr>
              <w:spacing w:line="360" w:lineRule="auto"/>
            </w:pPr>
            <w:r>
              <w:t>ja z nich zrobię na Wielkanoc</w:t>
            </w:r>
          </w:p>
          <w:p w:rsidR="00002631" w:rsidRDefault="00002631" w:rsidP="00002631">
            <w:pPr>
              <w:spacing w:line="360" w:lineRule="auto"/>
            </w:pPr>
            <w:r>
              <w:t>cud- pisanki kolorowe.</w:t>
            </w:r>
          </w:p>
          <w:p w:rsidR="00002631" w:rsidRDefault="00002631" w:rsidP="00002631">
            <w:pPr>
              <w:spacing w:line="360" w:lineRule="auto"/>
            </w:pPr>
          </w:p>
        </w:tc>
        <w:tc>
          <w:tcPr>
            <w:tcW w:w="4531" w:type="dxa"/>
          </w:tcPr>
          <w:p w:rsidR="00002631" w:rsidRDefault="00002631" w:rsidP="00002631">
            <w:pPr>
              <w:spacing w:line="360" w:lineRule="auto"/>
            </w:pPr>
            <w:r>
              <w:t>2. Do koszyczka je powkładam,</w:t>
            </w:r>
          </w:p>
          <w:p w:rsidR="00002631" w:rsidRDefault="00002631" w:rsidP="00002631">
            <w:pPr>
              <w:spacing w:line="360" w:lineRule="auto"/>
            </w:pPr>
            <w:r>
              <w:t>z chlebkiem, babką lukrowaną;</w:t>
            </w:r>
          </w:p>
          <w:p w:rsidR="00002631" w:rsidRDefault="00002631" w:rsidP="00002631">
            <w:pPr>
              <w:spacing w:line="360" w:lineRule="auto"/>
            </w:pPr>
            <w:r>
              <w:t>potem pójdę je poświęcić</w:t>
            </w:r>
          </w:p>
          <w:p w:rsidR="00002631" w:rsidRDefault="00002631" w:rsidP="00002631">
            <w:pPr>
              <w:spacing w:line="360" w:lineRule="auto"/>
            </w:pPr>
            <w:r>
              <w:t>z bratem, siostrą , tatą ,mamą.</w:t>
            </w:r>
          </w:p>
          <w:p w:rsidR="00002631" w:rsidRDefault="00002631" w:rsidP="00002631">
            <w:pPr>
              <w:spacing w:line="360" w:lineRule="auto"/>
            </w:pPr>
          </w:p>
        </w:tc>
      </w:tr>
      <w:tr w:rsidR="00002631" w:rsidTr="00AC42D9">
        <w:tc>
          <w:tcPr>
            <w:tcW w:w="4531" w:type="dxa"/>
          </w:tcPr>
          <w:p w:rsidR="00002631" w:rsidRDefault="00002631" w:rsidP="00002631">
            <w:pPr>
              <w:spacing w:line="360" w:lineRule="auto"/>
            </w:pPr>
            <w:r>
              <w:t>3.Przy śniadaniu wielkanocnym</w:t>
            </w:r>
          </w:p>
          <w:p w:rsidR="00002631" w:rsidRDefault="00002631" w:rsidP="00002631">
            <w:pPr>
              <w:spacing w:line="360" w:lineRule="auto"/>
            </w:pPr>
            <w:r>
              <w:t xml:space="preserve">  Podzielimy się święconką</w:t>
            </w:r>
          </w:p>
          <w:p w:rsidR="00002631" w:rsidRDefault="00002631" w:rsidP="00002631">
            <w:pPr>
              <w:spacing w:line="360" w:lineRule="auto"/>
            </w:pPr>
            <w:r>
              <w:t xml:space="preserve">  I  buziaka dam mamusi, zajączkowi i kurczątkom.</w:t>
            </w:r>
          </w:p>
          <w:p w:rsidR="00002631" w:rsidRDefault="00002631" w:rsidP="00002631">
            <w:pPr>
              <w:spacing w:line="360" w:lineRule="auto"/>
            </w:pPr>
          </w:p>
        </w:tc>
        <w:tc>
          <w:tcPr>
            <w:tcW w:w="4531" w:type="dxa"/>
          </w:tcPr>
          <w:p w:rsidR="00002631" w:rsidRDefault="00002631" w:rsidP="00002631">
            <w:pPr>
              <w:spacing w:line="360" w:lineRule="auto"/>
            </w:pPr>
            <w:r>
              <w:t>4.”</w:t>
            </w:r>
            <w:r w:rsidR="007D414F">
              <w:t>Śmigus, dyngus!” – ktoś zawoła</w:t>
            </w:r>
          </w:p>
          <w:p w:rsidR="007D414F" w:rsidRDefault="007D414F" w:rsidP="00002631">
            <w:pPr>
              <w:spacing w:line="360" w:lineRule="auto"/>
            </w:pPr>
            <w:r>
              <w:t xml:space="preserve">     Tatę wodą popryskamy</w:t>
            </w:r>
          </w:p>
          <w:p w:rsidR="007D414F" w:rsidRDefault="007D414F" w:rsidP="00002631">
            <w:pPr>
              <w:spacing w:line="360" w:lineRule="auto"/>
            </w:pPr>
            <w:r>
              <w:t xml:space="preserve">     Mama będzie zmokłą kurką,</w:t>
            </w:r>
          </w:p>
          <w:p w:rsidR="007D414F" w:rsidRDefault="007D414F" w:rsidP="00002631">
            <w:pPr>
              <w:spacing w:line="360" w:lineRule="auto"/>
            </w:pPr>
            <w:r>
              <w:t xml:space="preserve">     Bo to poniedziałek lany!</w:t>
            </w:r>
          </w:p>
        </w:tc>
      </w:tr>
    </w:tbl>
    <w:p w:rsidR="00002631" w:rsidRDefault="00002631" w:rsidP="00C8677D"/>
    <w:p w:rsidR="00002631" w:rsidRDefault="007D414F" w:rsidP="00C8677D">
      <w:r>
        <w:t>Rozmowa na podstawie wiersza:</w:t>
      </w:r>
    </w:p>
    <w:p w:rsidR="007D414F" w:rsidRDefault="003232CE" w:rsidP="00C8677D">
      <w:r>
        <w:t>- Z</w:t>
      </w:r>
      <w:r w:rsidR="007D414F">
        <w:t xml:space="preserve"> czego robi się pisanki ?</w:t>
      </w:r>
    </w:p>
    <w:p w:rsidR="007D414F" w:rsidRDefault="007D414F" w:rsidP="00C8677D">
      <w:r>
        <w:t xml:space="preserve">- Co wkładamy do koszyczka wielkanocnego? </w:t>
      </w:r>
    </w:p>
    <w:p w:rsidR="007D414F" w:rsidRDefault="007D414F" w:rsidP="00C8677D">
      <w:r>
        <w:t>- Co robimy w lany poniedziałek?</w:t>
      </w:r>
    </w:p>
    <w:p w:rsidR="007D414F" w:rsidRDefault="007D414F" w:rsidP="00C8677D">
      <w:r>
        <w:t>- Co ci się kojarzy ze świętami wielkanocnymi?</w:t>
      </w:r>
    </w:p>
    <w:p w:rsidR="003232CE" w:rsidRDefault="003232CE" w:rsidP="00C8677D"/>
    <w:p w:rsidR="007D414F" w:rsidRDefault="007D414F" w:rsidP="00C8677D">
      <w:r>
        <w:t xml:space="preserve">3. </w:t>
      </w:r>
      <w:r w:rsidR="009B572E">
        <w:t>Zadanie do wykonania d</w:t>
      </w:r>
      <w:r w:rsidR="00883CC0">
        <w:t>la dziecka ; /karty</w:t>
      </w:r>
      <w:r w:rsidR="009B572E">
        <w:t xml:space="preserve"> pracy nr 28 cz.2/</w:t>
      </w:r>
    </w:p>
    <w:p w:rsidR="009B572E" w:rsidRDefault="009B572E" w:rsidP="00C8677D">
      <w:r>
        <w:t xml:space="preserve">   Dziecko:  - rysuje koszyczek po śladzie</w:t>
      </w:r>
    </w:p>
    <w:p w:rsidR="009B572E" w:rsidRDefault="009B572E" w:rsidP="00C8677D">
      <w:r>
        <w:t xml:space="preserve">                  </w:t>
      </w:r>
      <w:r w:rsidR="003232CE">
        <w:t xml:space="preserve"> </w:t>
      </w:r>
      <w:r>
        <w:t xml:space="preserve">  - koloruje koszyk i jajka</w:t>
      </w:r>
    </w:p>
    <w:p w:rsidR="009B572E" w:rsidRDefault="009B572E" w:rsidP="00C8677D">
      <w:r>
        <w:t xml:space="preserve">            </w:t>
      </w:r>
      <w:r w:rsidR="003232CE">
        <w:t xml:space="preserve">     </w:t>
      </w:r>
      <w:r>
        <w:t xml:space="preserve">    - nazywa kolory pisanek</w:t>
      </w:r>
    </w:p>
    <w:p w:rsidR="009B572E" w:rsidRDefault="009B572E" w:rsidP="00C8677D">
      <w:r>
        <w:t xml:space="preserve">               </w:t>
      </w:r>
      <w:r w:rsidR="003232CE">
        <w:t xml:space="preserve">     </w:t>
      </w:r>
      <w:r>
        <w:t xml:space="preserve"> - nakleja naklejki</w:t>
      </w:r>
    </w:p>
    <w:p w:rsidR="009B572E" w:rsidRDefault="0024172C" w:rsidP="00C8677D">
      <w:r>
        <w:t>4. Osłuchanie z piosenką pt. „</w:t>
      </w:r>
      <w:r w:rsidR="009B572E">
        <w:t xml:space="preserve">Pisanki”. </w:t>
      </w:r>
    </w:p>
    <w:p w:rsidR="006F3F11" w:rsidRDefault="00725683" w:rsidP="00C8677D">
      <w:hyperlink r:id="rId8" w:history="1">
        <w:r w:rsidR="006F3F11">
          <w:rPr>
            <w:rStyle w:val="Hipercze"/>
          </w:rPr>
          <w:t>https://www.youtube.com/watch?v=qKY9oeELKn4</w:t>
        </w:r>
      </w:hyperlink>
    </w:p>
    <w:p w:rsidR="0024172C" w:rsidRDefault="006F3F11" w:rsidP="00C8677D">
      <w:r>
        <w:t xml:space="preserve">   Rozmowa na temat treści</w:t>
      </w:r>
      <w:r w:rsidR="0024172C">
        <w:t>. Wyjaśnienie dziecku różnicy między pisankami a kraszankami.</w:t>
      </w:r>
    </w:p>
    <w:p w:rsidR="0024172C" w:rsidRDefault="0024172C" w:rsidP="00C8677D">
      <w:r>
        <w:t xml:space="preserve">   Nazwa „ kraszanki” pochodzi o</w:t>
      </w:r>
      <w:r w:rsidR="009C38EC">
        <w:t>d  metody barwienia jajka tzw. k</w:t>
      </w:r>
      <w:r>
        <w:t>raszenia, które polegało na</w:t>
      </w:r>
    </w:p>
    <w:p w:rsidR="0024172C" w:rsidRDefault="0024172C" w:rsidP="00C8677D">
      <w:r>
        <w:t xml:space="preserve">   farbowaniu jaj na jeden kolor bez wzoru, natomiast jajka pokryte wzorem to pisanki.</w:t>
      </w:r>
    </w:p>
    <w:p w:rsidR="00AA13AC" w:rsidRDefault="00AA13AC">
      <w:r>
        <w:br w:type="page"/>
      </w:r>
    </w:p>
    <w:p w:rsidR="0024172C" w:rsidRDefault="00D15F91" w:rsidP="00D15F91">
      <w:pPr>
        <w:pStyle w:val="Akapitzlist"/>
        <w:numPr>
          <w:ilvl w:val="0"/>
          <w:numId w:val="1"/>
        </w:numPr>
      </w:pPr>
      <w:r>
        <w:lastRenderedPageBreak/>
        <w:t>Dziecko ogląda obrazek , odróżnia pisanki od kraszanek / ze wzorem i bez wzoru/</w:t>
      </w:r>
    </w:p>
    <w:p w:rsidR="00D15F91" w:rsidRDefault="00D15F91" w:rsidP="00D15F91">
      <w:pPr>
        <w:pStyle w:val="Akapitzlist"/>
        <w:numPr>
          <w:ilvl w:val="0"/>
          <w:numId w:val="1"/>
        </w:numPr>
      </w:pPr>
      <w:r>
        <w:t>Dziecko ma połączyć kredką jeden wzór wybranej przez siebie pisanki lub kraszanki.</w:t>
      </w:r>
    </w:p>
    <w:p w:rsidR="00AA13AC" w:rsidRDefault="00AA13AC" w:rsidP="00D15F91">
      <w:pPr>
        <w:pStyle w:val="Akapitzlist"/>
        <w:numPr>
          <w:ilvl w:val="0"/>
          <w:numId w:val="1"/>
        </w:numPr>
      </w:pPr>
      <w:r>
        <w:t>Ile jest jajek każdego rodzaju na obrazku? Przy każdym rodzaju pod rysunkiem narysuj odpowiednią ilość kropek.</w:t>
      </w:r>
    </w:p>
    <w:p w:rsidR="00AA13AC" w:rsidRDefault="00AA13AC" w:rsidP="00AA13AC">
      <w:pPr>
        <w:ind w:left="360"/>
      </w:pPr>
      <w:r>
        <w:rPr>
          <w:noProof/>
          <w:lang w:eastAsia="pl-PL"/>
        </w:rPr>
        <w:drawing>
          <wp:inline distT="0" distB="0" distL="0" distR="0">
            <wp:extent cx="5554442" cy="7820891"/>
            <wp:effectExtent l="0" t="0" r="8255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65" cy="78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CE" w:rsidRDefault="003232CE" w:rsidP="00D15F91">
      <w:r>
        <w:lastRenderedPageBreak/>
        <w:t>5. Zabawa w „ Ciepło- zimno”</w:t>
      </w:r>
      <w:r w:rsidR="00D15F91">
        <w:t xml:space="preserve">. </w:t>
      </w:r>
    </w:p>
    <w:p w:rsidR="000C01F7" w:rsidRDefault="00D15F91" w:rsidP="00D15F91">
      <w:r>
        <w:t>Dorosły chowa</w:t>
      </w:r>
      <w:r w:rsidR="000C01F7">
        <w:t xml:space="preserve"> gdzieś w pokoju</w:t>
      </w:r>
      <w:r>
        <w:t xml:space="preserve"> np. czekoladowe jajeczko</w:t>
      </w:r>
      <w:r w:rsidR="000C01F7">
        <w:t>,</w:t>
      </w:r>
      <w:r w:rsidR="003232CE">
        <w:t xml:space="preserve"> </w:t>
      </w:r>
      <w:r w:rsidR="000C01F7">
        <w:t>a dziecko musi je odnaleźć . Kiedy dziecko jest daleko od jajeczka , dorosły mówi „ zimno”,</w:t>
      </w:r>
      <w:r w:rsidR="003232CE">
        <w:t xml:space="preserve">  </w:t>
      </w:r>
      <w:r w:rsidR="000C01F7">
        <w:t>kiedy zbliża się do miejsca, w którym ukryte jest to jajeczko dorosły mówi „cieplej”, a kiedy dziecko jest najbliżej ukrytego jajeczka mówi „ gorąco”. W nagrodę za znalezienie dziecko może zjeść jajeczko. Może być też odwrotnie ; dziecko chowa jajeczko a dorosły je  odnajduje.</w:t>
      </w:r>
    </w:p>
    <w:p w:rsidR="00883CC0" w:rsidRDefault="000C01F7" w:rsidP="00D15F91">
      <w:r>
        <w:t>6.</w:t>
      </w:r>
      <w:r w:rsidR="00883CC0">
        <w:t>Łączenie pisanek od najmniejszej do największ</w:t>
      </w:r>
      <w:r w:rsidR="00633AE0">
        <w:t>ej / karty pracy ,cz.2 , nr 11/</w:t>
      </w:r>
    </w:p>
    <w:p w:rsidR="00883CC0" w:rsidRDefault="00883CC0" w:rsidP="00D15F91">
      <w:r>
        <w:t>7.Zabawa ruchowa „ Kto doniesie jajko do mety?” / potrzebne nam będą 2 jajka i 2 ły</w:t>
      </w:r>
      <w:r w:rsidR="003232CE">
        <w:t>żki/. Wyznaczamy trasę przejścia</w:t>
      </w:r>
      <w:r>
        <w:t>.</w:t>
      </w:r>
      <w:r w:rsidR="003232CE">
        <w:t xml:space="preserve"> </w:t>
      </w:r>
      <w:r>
        <w:t>Jajko kładziemy na</w:t>
      </w:r>
      <w:r w:rsidR="003232CE">
        <w:t xml:space="preserve"> </w:t>
      </w:r>
      <w:r>
        <w:t>łyżkę</w:t>
      </w:r>
      <w:r w:rsidR="00633AE0">
        <w:t xml:space="preserve"> i pokonujemy trasę, uważając, żeby jajko nie spadło z łyżki. Kto doniesie jajko do mety , ten wygrywa. Mogą się bawić w to wszyscy domownicy.</w:t>
      </w:r>
    </w:p>
    <w:p w:rsidR="0067627E" w:rsidRPr="0067627E" w:rsidRDefault="0067627E" w:rsidP="0067627E">
      <w:pPr>
        <w:autoSpaceDE w:val="0"/>
        <w:autoSpaceDN w:val="0"/>
        <w:adjustRightInd w:val="0"/>
        <w:spacing w:after="0" w:line="181" w:lineRule="atLeast"/>
        <w:rPr>
          <w:rFonts w:cs="Times New Roman"/>
          <w:color w:val="000000"/>
        </w:rPr>
      </w:pPr>
      <w:r>
        <w:t xml:space="preserve">8. </w:t>
      </w:r>
      <w:r w:rsidRPr="0067627E">
        <w:rPr>
          <w:rFonts w:cs="Times New Roman"/>
          <w:color w:val="000000"/>
        </w:rPr>
        <w:t>Wyprawka plastyczna, karta 8, dowolne farby, chusteczki.</w:t>
      </w:r>
    </w:p>
    <w:p w:rsidR="0067627E" w:rsidRPr="0067627E" w:rsidRDefault="0067627E" w:rsidP="0067627E">
      <w:pPr>
        <w:autoSpaceDE w:val="0"/>
        <w:autoSpaceDN w:val="0"/>
        <w:adjustRightInd w:val="0"/>
        <w:spacing w:after="0" w:line="181" w:lineRule="atLeast"/>
        <w:rPr>
          <w:rFonts w:cs="Times New Roman"/>
          <w:color w:val="000000"/>
        </w:rPr>
      </w:pPr>
      <w:r w:rsidRPr="0067627E">
        <w:rPr>
          <w:rFonts w:cs="Times New Roman"/>
          <w:color w:val="000000"/>
        </w:rPr>
        <w:t>Dziec</w:t>
      </w:r>
      <w:r>
        <w:rPr>
          <w:rFonts w:cs="Times New Roman"/>
          <w:color w:val="000000"/>
        </w:rPr>
        <w:t xml:space="preserve">ko </w:t>
      </w:r>
      <w:r w:rsidRPr="0067627E">
        <w:rPr>
          <w:rFonts w:cs="Times New Roman"/>
          <w:color w:val="000000"/>
        </w:rPr>
        <w:t>maluje palcami kolorowe szlaczki na rysun</w:t>
      </w:r>
      <w:r w:rsidRPr="0067627E">
        <w:rPr>
          <w:rFonts w:cs="Times New Roman"/>
          <w:color w:val="000000"/>
        </w:rPr>
        <w:softHyphen/>
        <w:t>kach jajek,</w:t>
      </w:r>
    </w:p>
    <w:p w:rsidR="0067627E" w:rsidRPr="0067627E" w:rsidRDefault="0067627E" w:rsidP="0067627E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67627E">
        <w:rPr>
          <w:rFonts w:cs="Times New Roman"/>
          <w:color w:val="000000"/>
        </w:rPr>
        <w:t>kończy malować jajka, które już są częściowo pokolorowane,</w:t>
      </w:r>
    </w:p>
    <w:p w:rsidR="0067627E" w:rsidRPr="0067627E" w:rsidRDefault="0067627E" w:rsidP="0067627E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67627E">
        <w:rPr>
          <w:rFonts w:cs="Times New Roman"/>
          <w:color w:val="000000"/>
        </w:rPr>
        <w:t>maluje kropki, paski i inne wzory tak, jak poka</w:t>
      </w:r>
      <w:r w:rsidRPr="0067627E">
        <w:rPr>
          <w:rFonts w:cs="Times New Roman"/>
          <w:color w:val="000000"/>
        </w:rPr>
        <w:softHyphen/>
        <w:t>zano na przykładzie.</w:t>
      </w:r>
    </w:p>
    <w:p w:rsidR="0067627E" w:rsidRPr="0067627E" w:rsidRDefault="0067627E" w:rsidP="00D15F91"/>
    <w:p w:rsidR="00AA13AC" w:rsidRDefault="00AA13AC" w:rsidP="00AC42D9">
      <w:pPr>
        <w:jc w:val="center"/>
      </w:pPr>
      <w:r>
        <w:br w:type="page"/>
      </w:r>
    </w:p>
    <w:p w:rsidR="00633AE0" w:rsidRDefault="00633AE0" w:rsidP="00D15F91">
      <w:r>
        <w:lastRenderedPageBreak/>
        <w:t>8.</w:t>
      </w:r>
      <w:r w:rsidR="003F5B11">
        <w:t>Ćwiczenia matematyczne ; utrwalenie figur  geometrycznych.</w:t>
      </w:r>
      <w:r w:rsidR="00AA13AC">
        <w:t xml:space="preserve"> Pokoloruj według wzoru. Policz ile jest kółek. </w:t>
      </w:r>
    </w:p>
    <w:p w:rsidR="003F5B11" w:rsidRDefault="00AA13AC" w:rsidP="00D15F91">
      <w:r>
        <w:rPr>
          <w:noProof/>
          <w:lang w:eastAsia="pl-PL"/>
        </w:rPr>
        <w:drawing>
          <wp:inline distT="0" distB="0" distL="0" distR="0">
            <wp:extent cx="5760720" cy="698102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B11">
        <w:t>9. Rozwiązywanie zagadek o tematyce wielkanocnej.</w:t>
      </w:r>
    </w:p>
    <w:p w:rsidR="003F5B11" w:rsidRDefault="003F5B11" w:rsidP="00D15F91">
      <w:r>
        <w:t>a. To w nim leżą na serwetce jajka malowane,</w:t>
      </w:r>
    </w:p>
    <w:p w:rsidR="003F5B11" w:rsidRDefault="003F5B11" w:rsidP="00D15F91">
      <w:r>
        <w:t xml:space="preserve">  a pośrodku obok chlebka spoczywa baranek. / Koszyczek wielkanocny/</w:t>
      </w:r>
    </w:p>
    <w:p w:rsidR="003F5B11" w:rsidRDefault="003F5B11" w:rsidP="003F5B11">
      <w:r>
        <w:t>b .Zdziwiła się kura: a to niespodzianka!</w:t>
      </w:r>
    </w:p>
    <w:p w:rsidR="003F5B11" w:rsidRDefault="003F5B11" w:rsidP="003F5B11">
      <w:r>
        <w:t xml:space="preserve">     Jeszcze wczoraj jajko, a dzisiaj ? /pisanka/</w:t>
      </w:r>
    </w:p>
    <w:p w:rsidR="003F5B11" w:rsidRDefault="003F5B11" w:rsidP="00AA13AC">
      <w:pPr>
        <w:pStyle w:val="Akapitzlist"/>
        <w:numPr>
          <w:ilvl w:val="0"/>
          <w:numId w:val="3"/>
        </w:numPr>
      </w:pPr>
      <w:r>
        <w:lastRenderedPageBreak/>
        <w:t>Ten prawdziwy na śniadanie wychodzi na łąkę.</w:t>
      </w:r>
    </w:p>
    <w:p w:rsidR="00DC564D" w:rsidRDefault="00DC564D" w:rsidP="00DC564D">
      <w:pPr>
        <w:pStyle w:val="Akapitzlist"/>
      </w:pPr>
      <w:r>
        <w:t>Ten cukrowy raz do roku ozdabia święconkę./ baranek/</w:t>
      </w:r>
    </w:p>
    <w:p w:rsidR="00AA13AC" w:rsidRDefault="00DC564D" w:rsidP="00AA13AC">
      <w:pPr>
        <w:pStyle w:val="Akapitzlist"/>
        <w:numPr>
          <w:ilvl w:val="0"/>
          <w:numId w:val="3"/>
        </w:numPr>
      </w:pPr>
      <w:r>
        <w:t>Co to jest? Kolorowe, malowane i kraszone i pisane,</w:t>
      </w:r>
    </w:p>
    <w:p w:rsidR="00DC564D" w:rsidRDefault="00DC564D" w:rsidP="00AA13AC">
      <w:pPr>
        <w:pStyle w:val="Akapitzlist"/>
      </w:pPr>
      <w:r>
        <w:t>Na Wielkanoc darowane. /jajko/</w:t>
      </w:r>
    </w:p>
    <w:p w:rsidR="00AA13AC" w:rsidRDefault="00DC564D" w:rsidP="00AA13AC">
      <w:pPr>
        <w:pStyle w:val="Akapitzlist"/>
        <w:numPr>
          <w:ilvl w:val="0"/>
          <w:numId w:val="2"/>
        </w:numPr>
      </w:pPr>
      <w:r>
        <w:t>W ten świąteczny dzień każdy z nas się śmieje,</w:t>
      </w:r>
    </w:p>
    <w:p w:rsidR="00DC564D" w:rsidRDefault="00DC564D" w:rsidP="00AA13AC">
      <w:pPr>
        <w:pStyle w:val="Akapitzlist"/>
      </w:pPr>
      <w:r>
        <w:t>A woda nie z nieba, lecz z wiader się leje./lany poniedziałek czyli „Śmigus – dyngus”</w:t>
      </w:r>
    </w:p>
    <w:p w:rsidR="006F3F11" w:rsidRDefault="006F3F11" w:rsidP="00DC564D">
      <w:pPr>
        <w:ind w:left="360"/>
      </w:pPr>
      <w:r>
        <w:t>10. Pokoloruj zajączka</w:t>
      </w:r>
      <w:r w:rsidR="009C38EC">
        <w:t xml:space="preserve"> i</w:t>
      </w:r>
      <w:r w:rsidR="00AC42D9">
        <w:t xml:space="preserve"> kurczątko</w:t>
      </w:r>
      <w:r>
        <w:t>.</w:t>
      </w:r>
    </w:p>
    <w:p w:rsidR="00AC42D9" w:rsidRDefault="00AA13AC" w:rsidP="00DC564D">
      <w:pPr>
        <w:ind w:left="360"/>
      </w:pPr>
      <w:r>
        <w:rPr>
          <w:noProof/>
          <w:lang w:eastAsia="pl-PL"/>
        </w:rPr>
        <w:drawing>
          <wp:inline distT="0" distB="0" distL="0" distR="0">
            <wp:extent cx="5570924" cy="4640580"/>
            <wp:effectExtent l="0" t="0" r="0" b="7620"/>
            <wp:docPr id="7" name="Obraz 7" descr="Kolorowanka wielkanoc jajko zając kurcz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wielkanoc jajko zając kurcza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27" cy="464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2D9" w:rsidRDefault="00AC42D9">
      <w:r>
        <w:br w:type="page"/>
      </w:r>
    </w:p>
    <w:p w:rsidR="00AA13AC" w:rsidRDefault="00AC42D9" w:rsidP="00DC564D">
      <w:pPr>
        <w:ind w:left="360"/>
      </w:pPr>
      <w:r>
        <w:lastRenderedPageBreak/>
        <w:t xml:space="preserve">11. Pokoloruj pisanki zgodnie z podpisami na końcu każdego sznurka </w:t>
      </w:r>
    </w:p>
    <w:p w:rsidR="00AC42D9" w:rsidRDefault="00AC42D9" w:rsidP="00AC42D9">
      <w:pPr>
        <w:ind w:left="360"/>
        <w:jc w:val="center"/>
      </w:pPr>
      <w:r>
        <w:rPr>
          <w:noProof/>
          <w:lang w:eastAsia="pl-PL"/>
        </w:rPr>
        <w:drawing>
          <wp:inline distT="0" distB="0" distL="0" distR="0">
            <wp:extent cx="4820528" cy="53644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67" cy="53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2D9" w:rsidRDefault="00AC42D9" w:rsidP="00AC42D9">
      <w:pPr>
        <w:ind w:left="360"/>
        <w:jc w:val="center"/>
      </w:pPr>
    </w:p>
    <w:p w:rsidR="00AC42D9" w:rsidRDefault="00AC42D9" w:rsidP="00AC42D9">
      <w:pPr>
        <w:ind w:left="360"/>
        <w:jc w:val="center"/>
      </w:pPr>
    </w:p>
    <w:p w:rsidR="00AC42D9" w:rsidRDefault="00AC42D9">
      <w:r>
        <w:br w:type="page"/>
      </w:r>
    </w:p>
    <w:p w:rsidR="00AC42D9" w:rsidRDefault="00AC42D9" w:rsidP="00AC42D9">
      <w:pPr>
        <w:ind w:left="360"/>
        <w:jc w:val="center"/>
      </w:pPr>
      <w:bookmarkStart w:id="0" w:name="_GoBack"/>
      <w:r w:rsidRPr="00AC42D9">
        <w:rPr>
          <w:noProof/>
          <w:lang w:eastAsia="pl-PL"/>
        </w:rPr>
        <w:lastRenderedPageBreak/>
        <w:drawing>
          <wp:inline distT="0" distB="0" distL="0" distR="0">
            <wp:extent cx="5760720" cy="5724883"/>
            <wp:effectExtent l="0" t="0" r="0" b="9525"/>
            <wp:docPr id="10" name="Obraz 10" descr="C:\Users\megso\Downloads\pngw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gso\Downloads\pngwav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172D" w:rsidRDefault="0001172D" w:rsidP="00AC42D9">
      <w:pPr>
        <w:ind w:left="360"/>
        <w:jc w:val="center"/>
      </w:pPr>
    </w:p>
    <w:p w:rsidR="0001172D" w:rsidRPr="0001172D" w:rsidRDefault="00AC42D9" w:rsidP="00AC42D9">
      <w:pPr>
        <w:ind w:left="360"/>
        <w:jc w:val="center"/>
        <w:rPr>
          <w:rFonts w:ascii="Bahnschrift Condensed" w:hAnsi="Bahnschrift Condensed"/>
          <w:b/>
          <w:sz w:val="52"/>
          <w:szCs w:val="52"/>
        </w:rPr>
      </w:pPr>
      <w:r w:rsidRPr="0001172D">
        <w:rPr>
          <w:rFonts w:ascii="Bahnschrift Condensed" w:hAnsi="Bahnschrift Condensed"/>
          <w:b/>
          <w:sz w:val="52"/>
          <w:szCs w:val="52"/>
        </w:rPr>
        <w:t xml:space="preserve">Życzę Wszystkim zdrowych, spokojnych </w:t>
      </w:r>
      <w:r w:rsidR="0001172D">
        <w:rPr>
          <w:rFonts w:ascii="Bahnschrift Condensed" w:hAnsi="Bahnschrift Condensed"/>
          <w:b/>
          <w:sz w:val="52"/>
          <w:szCs w:val="52"/>
        </w:rPr>
        <w:br/>
      </w:r>
      <w:r w:rsidRPr="0001172D">
        <w:rPr>
          <w:rFonts w:ascii="Bahnschrift Condensed" w:hAnsi="Bahnschrift Condensed"/>
          <w:b/>
          <w:sz w:val="52"/>
          <w:szCs w:val="52"/>
        </w:rPr>
        <w:t xml:space="preserve">Świąt Wielkiej Nocy. </w:t>
      </w:r>
    </w:p>
    <w:p w:rsidR="003A0BE0" w:rsidRPr="003232CE" w:rsidRDefault="003A0BE0" w:rsidP="003232CE">
      <w:pPr>
        <w:ind w:left="360"/>
        <w:jc w:val="center"/>
        <w:rPr>
          <w:rFonts w:ascii="Bahnschrift Condensed" w:hAnsi="Bahnschrift Condensed"/>
          <w:color w:val="FF0000"/>
          <w:sz w:val="144"/>
          <w:szCs w:val="144"/>
        </w:rPr>
      </w:pPr>
    </w:p>
    <w:sectPr w:rsidR="003A0BE0" w:rsidRPr="003232CE" w:rsidSect="00A729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C64" w:rsidRDefault="00E41C64" w:rsidP="00C8677D">
      <w:pPr>
        <w:spacing w:after="0" w:line="240" w:lineRule="auto"/>
      </w:pPr>
      <w:r>
        <w:separator/>
      </w:r>
    </w:p>
  </w:endnote>
  <w:endnote w:type="continuationSeparator" w:id="1">
    <w:p w:rsidR="00E41C64" w:rsidRDefault="00E41C64" w:rsidP="00C86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Condensed">
    <w:altName w:val="Segoe UI"/>
    <w:charset w:val="EE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C64" w:rsidRDefault="00E41C64" w:rsidP="00C8677D">
      <w:pPr>
        <w:spacing w:after="0" w:line="240" w:lineRule="auto"/>
      </w:pPr>
      <w:r>
        <w:separator/>
      </w:r>
    </w:p>
  </w:footnote>
  <w:footnote w:type="continuationSeparator" w:id="1">
    <w:p w:rsidR="00E41C64" w:rsidRDefault="00E41C64" w:rsidP="00C86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20D78C8"/>
    <w:multiLevelType w:val="hybridMultilevel"/>
    <w:tmpl w:val="1C819E4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45468DD"/>
    <w:multiLevelType w:val="hybridMultilevel"/>
    <w:tmpl w:val="C3065B88"/>
    <w:lvl w:ilvl="0" w:tplc="0415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17162C"/>
    <w:multiLevelType w:val="hybridMultilevel"/>
    <w:tmpl w:val="F1D62710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0F005D"/>
    <w:multiLevelType w:val="hybridMultilevel"/>
    <w:tmpl w:val="0C50C18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47D5"/>
    <w:rsid w:val="00002631"/>
    <w:rsid w:val="0001172D"/>
    <w:rsid w:val="0008708A"/>
    <w:rsid w:val="000C01F7"/>
    <w:rsid w:val="00121397"/>
    <w:rsid w:val="0024172C"/>
    <w:rsid w:val="00246B55"/>
    <w:rsid w:val="003232CE"/>
    <w:rsid w:val="0038555D"/>
    <w:rsid w:val="003A0BE0"/>
    <w:rsid w:val="003F5B11"/>
    <w:rsid w:val="00437264"/>
    <w:rsid w:val="00604D29"/>
    <w:rsid w:val="00633AE0"/>
    <w:rsid w:val="0067627E"/>
    <w:rsid w:val="006F3F11"/>
    <w:rsid w:val="00724AA3"/>
    <w:rsid w:val="00725683"/>
    <w:rsid w:val="007747D5"/>
    <w:rsid w:val="007D414F"/>
    <w:rsid w:val="00883CC0"/>
    <w:rsid w:val="009B572E"/>
    <w:rsid w:val="009C38EC"/>
    <w:rsid w:val="00A7295C"/>
    <w:rsid w:val="00AA13AC"/>
    <w:rsid w:val="00AC42D9"/>
    <w:rsid w:val="00B04B08"/>
    <w:rsid w:val="00C52FCB"/>
    <w:rsid w:val="00C8677D"/>
    <w:rsid w:val="00D15F91"/>
    <w:rsid w:val="00DC564D"/>
    <w:rsid w:val="00DD25A1"/>
    <w:rsid w:val="00E41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9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67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67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677D"/>
    <w:rPr>
      <w:vertAlign w:val="superscript"/>
    </w:rPr>
  </w:style>
  <w:style w:type="table" w:styleId="Tabela-Siatka">
    <w:name w:val="Table Grid"/>
    <w:basedOn w:val="Standardowy"/>
    <w:uiPriority w:val="39"/>
    <w:rsid w:val="000026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D4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414F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15F9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C01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01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01F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01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01F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6F3F1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KY9oeELKn4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625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Wojnar</dc:creator>
  <cp:lastModifiedBy>user</cp:lastModifiedBy>
  <cp:revision>4</cp:revision>
  <cp:lastPrinted>2020-04-02T09:06:00Z</cp:lastPrinted>
  <dcterms:created xsi:type="dcterms:W3CDTF">2020-04-05T13:03:00Z</dcterms:created>
  <dcterms:modified xsi:type="dcterms:W3CDTF">2020-04-05T13:30:00Z</dcterms:modified>
</cp:coreProperties>
</file>