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BA" w:rsidRPr="00130E8D" w:rsidRDefault="000E5CBA" w:rsidP="000E5C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0E8D">
        <w:rPr>
          <w:rFonts w:ascii="Times New Roman" w:hAnsi="Times New Roman" w:cs="Times New Roman"/>
          <w:sz w:val="24"/>
          <w:szCs w:val="24"/>
        </w:rPr>
        <w:t>Kochane Muchomorki</w:t>
      </w:r>
      <w:r w:rsidRPr="00130E8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E5CBA" w:rsidRPr="00130E8D" w:rsidRDefault="000E5CBA" w:rsidP="000E5C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0E8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36227" cy="1659589"/>
            <wp:effectExtent l="19050" t="0" r="0" b="0"/>
            <wp:docPr id="2" name="Obraz 4" descr="Muchomorki – Przedszkole Integracyjne nr 1 w Łu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chomorki – Przedszkole Integracyjne nr 1 w Łukow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10" cy="16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9E" w:rsidRPr="0057179E" w:rsidRDefault="0057179E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E34F19" w:rsidRDefault="004E2BBD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57179E">
        <w:rPr>
          <w:rStyle w:val="Wyrnieniedelikatne"/>
          <w:rFonts w:ascii="Times New Roman" w:hAnsi="Times New Roman" w:cs="Times New Roman"/>
          <w:sz w:val="24"/>
          <w:szCs w:val="24"/>
        </w:rPr>
        <w:t>Temat : Pożegnania nadszedł czas.</w:t>
      </w: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8A136F">
        <w:rPr>
          <w:rStyle w:val="Wyrnieniedelikatne"/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23410" cy="3223260"/>
            <wp:effectExtent l="19050" t="0" r="0" b="0"/>
            <wp:docPr id="31" name="Obraz 1" descr="Wakacyjne rady – Przedszkole nr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yjne rady – Przedszkole nr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8A136F" w:rsidRDefault="008A136F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1.Słu</w:t>
      </w:r>
      <w:r w:rsidR="0057179E">
        <w:rPr>
          <w:rFonts w:ascii="Times New Roman" w:hAnsi="Times New Roman" w:cs="Times New Roman"/>
          <w:sz w:val="24"/>
          <w:szCs w:val="24"/>
        </w:rPr>
        <w:t>chanie wiersza A. Widzowskiej „</w:t>
      </w:r>
      <w:r w:rsidRPr="0057179E">
        <w:rPr>
          <w:rFonts w:ascii="Times New Roman" w:hAnsi="Times New Roman" w:cs="Times New Roman"/>
          <w:sz w:val="24"/>
          <w:szCs w:val="24"/>
        </w:rPr>
        <w:t>Wakacje”.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książka – str. 76 – 77  w trakcie czytania wiersza dziecko ogląda ilustracje w książce /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Kiedy nam buzie ogrzewa lato,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Czas na przygody z mamą i tatą.</w:t>
      </w:r>
    </w:p>
    <w:p w:rsidR="004E2BBD" w:rsidRPr="0057179E" w:rsidRDefault="0055602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Czekają gór</w:t>
      </w:r>
      <w:r w:rsidR="004E2BBD" w:rsidRPr="0057179E">
        <w:rPr>
          <w:rFonts w:ascii="Times New Roman" w:hAnsi="Times New Roman" w:cs="Times New Roman"/>
          <w:sz w:val="24"/>
          <w:szCs w:val="24"/>
        </w:rPr>
        <w:t>, pachnące łąki,</w:t>
      </w:r>
    </w:p>
    <w:p w:rsidR="004E2BBD" w:rsidRPr="0057179E" w:rsidRDefault="0055602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Morze i plaża</w:t>
      </w:r>
      <w:r w:rsidR="004E2BBD" w:rsidRPr="0057179E">
        <w:rPr>
          <w:rFonts w:ascii="Times New Roman" w:hAnsi="Times New Roman" w:cs="Times New Roman"/>
          <w:sz w:val="24"/>
          <w:szCs w:val="24"/>
        </w:rPr>
        <w:t>, konie, biedronki !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Gdy my będziemy pluskać się w rzekach,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Przedszkole na nas grzecznie poczeka</w:t>
      </w:r>
      <w:r w:rsidR="002458C3" w:rsidRPr="0057179E">
        <w:rPr>
          <w:rFonts w:ascii="Times New Roman" w:hAnsi="Times New Roman" w:cs="Times New Roman"/>
          <w:sz w:val="24"/>
          <w:szCs w:val="24"/>
        </w:rPr>
        <w:t>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Odpoczną w ciszy lalki, zabawki,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Dwie karuzele, miś i huśtawki.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Chętnie  wrócimy do naszej pani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Z wakacyjnymi opowieściami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 sarnach w lesie, o rybkach w morzu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I ptasich gniazdach ukrytych w zbożu.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Będziemy liczyć białe muszelki,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Poznamy nowe, ważne literki,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A ten, kto butów sam nie sznuruje,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W mig się nauczy ! Ja już sznuruję !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5982" w:rsidRDefault="00EB5982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</w:t>
      </w:r>
      <w:r w:rsidR="00404F37" w:rsidRPr="0057179E">
        <w:rPr>
          <w:rFonts w:ascii="Times New Roman" w:hAnsi="Times New Roman" w:cs="Times New Roman"/>
          <w:sz w:val="24"/>
          <w:szCs w:val="24"/>
        </w:rPr>
        <w:t>Rozmowa na podstawie wiersza i ilustracji w książce.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Co robili Ada i Olek z rodzicami w górach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 Co robili Ada i Olek z rodzicami nad morzem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- Dokąd możemy pojechać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Co się będzie działo w przedszkolu , kiedy wyjedziemy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możemy się nauczyć w czasie wakacji ?</w:t>
      </w: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nauczyliście  się w tym roku w przedszkolu ?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</w:t>
      </w:r>
      <w:r w:rsidR="00131288" w:rsidRPr="0057179E">
        <w:rPr>
          <w:rFonts w:ascii="Times New Roman" w:hAnsi="Times New Roman" w:cs="Times New Roman"/>
          <w:sz w:val="24"/>
          <w:szCs w:val="24"/>
        </w:rPr>
        <w:t>Zabawa ruchowa</w:t>
      </w:r>
      <w:r w:rsidR="0057179E">
        <w:rPr>
          <w:rFonts w:ascii="Times New Roman" w:hAnsi="Times New Roman" w:cs="Times New Roman"/>
          <w:sz w:val="24"/>
          <w:szCs w:val="24"/>
        </w:rPr>
        <w:t xml:space="preserve"> w formie tańca</w:t>
      </w:r>
      <w:r w:rsidR="00131288" w:rsidRPr="0057179E">
        <w:rPr>
          <w:rFonts w:ascii="Times New Roman" w:hAnsi="Times New Roman" w:cs="Times New Roman"/>
          <w:sz w:val="24"/>
          <w:szCs w:val="24"/>
        </w:rPr>
        <w:t xml:space="preserve"> do znanej</w:t>
      </w:r>
      <w:r w:rsidR="000044BB" w:rsidRPr="0057179E">
        <w:rPr>
          <w:rFonts w:ascii="Times New Roman" w:hAnsi="Times New Roman" w:cs="Times New Roman"/>
          <w:sz w:val="24"/>
          <w:szCs w:val="24"/>
        </w:rPr>
        <w:t xml:space="preserve"> popularnej piosenki – rymowanki.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https://www.youtube.com/watch?v=W4RHyjQLfCM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B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4. Zabawa ortofoniczna „ Wakacyjna wycieczka”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 wypychanka z wyprawki dla 3- latków : miś, jabłko, gruszka/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Opowiadamy  krótką historię o wakacyjnej wyprawie Ady i Olka. Młodsze dziecko unosi do góry obrazki</w:t>
      </w:r>
      <w:r w:rsidR="00293FA6" w:rsidRPr="0057179E">
        <w:rPr>
          <w:rFonts w:ascii="Times New Roman" w:hAnsi="Times New Roman" w:cs="Times New Roman"/>
          <w:sz w:val="24"/>
          <w:szCs w:val="24"/>
        </w:rPr>
        <w:t xml:space="preserve"> misia, jabłka i gruszki w trakcie opowiadania, a starsze ilustruje je ruchem. Na słowo „ miś”</w:t>
      </w:r>
    </w:p>
    <w:p w:rsidR="00293FA6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podskakuje , „ Jabłko” – obraca się , „gruszka” – unosi ręce do góry. Przed wysłuchaniem opowiadania ustalamy z dzieckiem ,jakie odgłosy wydają : samochód / sz, sz, sz/, pociąg /tu, tu,tu/</w:t>
      </w:r>
    </w:p>
    <w:p w:rsidR="00293FA6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rzeka /plum, plum, plum/, ptaki /fiu, fiu,fiu/, osa/bzz, bzz, bzz/, dzieci/ ha, ha, ha/, krowa/ mu, mu,mu/. W trakcie opowiadania dziecko naśladuje te odgłosy.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55A5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Pewnego, letniego wieczoru</w:t>
      </w:r>
      <w:r w:rsidR="005D55A5" w:rsidRPr="0057179E">
        <w:rPr>
          <w:rFonts w:ascii="Times New Roman" w:hAnsi="Times New Roman" w:cs="Times New Roman"/>
          <w:sz w:val="24"/>
          <w:szCs w:val="24"/>
        </w:rPr>
        <w:t xml:space="preserve"> Ada i Olek wraz z rodzicami ustalili, że następnego dnia wybiorą się na wycieczkę rowerową za miasto. Ada  aż podskoczyła z radości i od razu pobiegła spakować swój mały, podręczny plecaczek. Włożyła  do niego okrągłe jabłuszko , soczystą gruszkę i swojego małego, pluszowego misia. Następnego ranka nie trzeba było długo budzić dzieci, bo już z samego rana Olek był  gotowy do drogi, a razem z nim Ada i jej </w:t>
      </w:r>
      <w:r w:rsidR="005D55A5" w:rsidRPr="0057179E">
        <w:rPr>
          <w:rFonts w:ascii="Times New Roman" w:hAnsi="Times New Roman" w:cs="Times New Roman"/>
          <w:sz w:val="24"/>
          <w:szCs w:val="24"/>
        </w:rPr>
        <w:lastRenderedPageBreak/>
        <w:t>podręczny plecaczek, a w nim: okrągłe jabłuszko, soczysta gruszka i mały, pluszowy miś. Tata wystawił rowery, a mama przygotowała kanapki i picie .</w:t>
      </w:r>
    </w:p>
    <w:p w:rsidR="005D55A5" w:rsidRPr="0057179E" w:rsidRDefault="00CB5AD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Dzieci założyły ka</w:t>
      </w:r>
      <w:r w:rsidR="005D55A5" w:rsidRPr="0057179E">
        <w:rPr>
          <w:rFonts w:ascii="Times New Roman" w:hAnsi="Times New Roman" w:cs="Times New Roman"/>
          <w:sz w:val="24"/>
          <w:szCs w:val="24"/>
        </w:rPr>
        <w:t>ski ochronne na głowę</w:t>
      </w:r>
      <w:r w:rsidRPr="0057179E">
        <w:rPr>
          <w:rFonts w:ascii="Times New Roman" w:hAnsi="Times New Roman" w:cs="Times New Roman"/>
          <w:sz w:val="24"/>
          <w:szCs w:val="24"/>
        </w:rPr>
        <w:t xml:space="preserve"> i wszyscy ruszyli w drogę.  A  wraz z nimi mały , pluszowy miś, okrągłe jabłuszko i soczysta gruszka. Początkowo jechali ścieżką rowerową przez miasto wzdłuż ruchliwej ulicy. Słychać było szum przejeżdżających samochodów /sz,sz,sz/ </w:t>
      </w:r>
      <w:r w:rsidR="007C6397" w:rsidRPr="0057179E">
        <w:rPr>
          <w:rFonts w:ascii="Times New Roman" w:hAnsi="Times New Roman" w:cs="Times New Roman"/>
          <w:sz w:val="24"/>
          <w:szCs w:val="24"/>
        </w:rPr>
        <w:t>. Zatrzymali się przy przejeździe kolejowym  , ponieważ szlaban był zamknięty właśnie przejeżdżał pociąg / tu, tu, tu/.</w:t>
      </w:r>
    </w:p>
    <w:p w:rsidR="007C6397" w:rsidRDefault="007C639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Pojechali dalej wzdłuż rzeki/ plum, plum, plum/, coraz bardziej oddalając się od zabudowań. Z daleka widać było pole, na którym pasły się krowy/ mu, mu, mu/. Dalej rozciągała się łąka, przy której rodzina  zrobiła sobie postój. Tata rozłożył koc , mama wyjęła kanapki i picie, a Ada wyjęła z plecaka małego , pluszowego misia, </w:t>
      </w:r>
      <w:r w:rsidR="004803F7" w:rsidRPr="0057179E">
        <w:rPr>
          <w:rFonts w:ascii="Times New Roman" w:hAnsi="Times New Roman" w:cs="Times New Roman"/>
          <w:sz w:val="24"/>
          <w:szCs w:val="24"/>
        </w:rPr>
        <w:t>okrągłe jabłko i soczystą gruszkę. W oddali było słychać  śpiew ptaków/fiu, fiu, fiu/ i bzyczenie os /bzz, bzz, bzz /. Ada zjadła soczystą gruszkę, a okrągłe jabłko oddała Olkowi. Potem spakowała misia do plecaka i całą czwórką wrócili do domu. Miło było spędzać czas z rodzicami , ale trochę już tęsknili za radosnymi okrzykami swoich koleżanek i kolegów w przedszkolu/ ha, ha, ha/.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5. Rozwiązanie zagadki B. Szelągowskiej „ Lody”.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Śmietankowe, owocowe….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Doskonałe dla ochłody.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Kiedy upał jest na dworze,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Każdy lubi lizać  … / lody/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6. Wykonanie lodów sorbetowych / smak wybiera dziecko/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Potrzebny będzie mały kubeczek jednorazowy lub foremka do lodów, patyczek oraz sok /naturalny 100 %/.</w:t>
      </w:r>
    </w:p>
    <w:p w:rsidR="00F3550C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Dziecko nalewa sok do kubeczka</w:t>
      </w:r>
      <w:r w:rsid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Następnie wkładamy kubeczek z sokiem do zamrażarki na pół godziny. Kiedy sok już się lekko zmrozi ,wyciągamy go na chwilę, wsadzamy patyczek do niego. Znów wstawiamy do zamrażarki, tym razem na 2 – 3 godziny.</w:t>
      </w:r>
    </w:p>
    <w:p w:rsidR="00BD628F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Smacznego !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7. Praca plastyczna „ lody”</w:t>
      </w:r>
      <w:r w:rsidR="00F3550C" w:rsidRPr="0057179E">
        <w:rPr>
          <w:rFonts w:ascii="Times New Roman" w:hAnsi="Times New Roman" w:cs="Times New Roman"/>
          <w:sz w:val="24"/>
          <w:szCs w:val="24"/>
        </w:rPr>
        <w:t>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EF14C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997325"/>
            <wp:effectExtent l="0" t="0" r="0" b="3175"/>
            <wp:docPr id="1" name="Obraz 1" descr="Lody w rożku. Kolorowanka do druku (With images) |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y w rożku. Kolorowanka do druku (With images) | Kolorowank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8.</w:t>
      </w:r>
      <w:r w:rsidR="00627B3B" w:rsidRPr="0057179E">
        <w:rPr>
          <w:rFonts w:ascii="Times New Roman" w:hAnsi="Times New Roman" w:cs="Times New Roman"/>
          <w:sz w:val="24"/>
          <w:szCs w:val="24"/>
        </w:rPr>
        <w:t xml:space="preserve"> Podróż pociągiem.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Oglądanie obrazków z różnymi rodzajami pociągów. 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jakie są te pociągi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wyglądają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który z nich jest najszybszy ?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29000" cy="2209800"/>
            <wp:effectExtent l="0" t="0" r="0" b="0"/>
            <wp:docPr id="26" name="Obraz 26" descr="Puzzle Factory - Puzzle dodane przez Wi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Factory - Puzzle dodane przez Wies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Pociąg osobowy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7" name="Obraz 27" descr="Polskie pociągi towarowe z rekordowymi opóźnieniami. Jaki j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skie pociągi towarowe z rekordowymi opóźnieniami. Jaki jes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Pociąg towarowy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228997"/>
            <wp:effectExtent l="0" t="0" r="0" b="0"/>
            <wp:docPr id="28" name="Obraz 28" descr="Najszybszy pociąg świata na włoskich torach - Wł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szybszy pociąg świata na włoskich torach - Włoc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Najszybszy pociąg na świecie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42314"/>
            <wp:effectExtent l="0" t="0" r="0" b="5715"/>
            <wp:docPr id="29" name="Obraz 29" descr="650 zł za bilet w Pendolino: Sprawa (chyba) przesądzona – 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50 zł za bilet w Pendolino: Sprawa (chyba) przesądzona – MIR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Pendolino</w:t>
      </w: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2952750"/>
            <wp:effectExtent l="0" t="0" r="0" b="0"/>
            <wp:docPr id="30" name="Obraz 30" descr="Cisna - Hotel ZEFIR SPA *** Polańczyk-Bieszcz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sna - Hotel ZEFIR SPA *** Polańczyk-Bieszczad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Bieszczadzka Ciuchcia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9. Co jest potrzebne do tego, żeby pojechać pociągiem ? / bilety/.</w:t>
      </w:r>
    </w:p>
    <w:p w:rsidR="00627B3B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wykonanie swojego biletu przez dziecko / potrzebne b</w:t>
      </w:r>
      <w:r w:rsidR="001D041F" w:rsidRPr="0057179E">
        <w:rPr>
          <w:rFonts w:ascii="Times New Roman" w:hAnsi="Times New Roman" w:cs="Times New Roman"/>
          <w:sz w:val="24"/>
          <w:szCs w:val="24"/>
        </w:rPr>
        <w:t>ędą kolorowy papier i kredki.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1C0" w:rsidRDefault="001D041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10. Osłuchanie ze słowami i melodią piosenki „Wakacyjna wyliczanka”./słowa B. Szelągowska, muz. J. Pietrzak/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t>https://drive.google.com/file/d/1RWP4jJntGHguC3CkJ3OKGlta1EIlBSGm/view?usp=sharing</w:t>
      </w: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br w:type="page"/>
      </w:r>
    </w:p>
    <w:p w:rsidR="001D041F" w:rsidRPr="0057179E" w:rsidRDefault="0057179E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Konduktorze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konduktorz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 , czy zabierzesz nas nad morze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Bardzo chętnie, raz i dwa, ale zróbcie  to co ja.</w:t>
      </w:r>
    </w:p>
    <w:p w:rsidR="001D041F" w:rsidRPr="0057179E" w:rsidRDefault="001D041F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Konduktorze, konduktorze , każdy z tobą jechać może ?</w:t>
      </w: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Pokaż bilet, raz, dwa, trzy. Na wakacje jedziesz ty!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11. Rozmowa na podstawie piosenki. Najpierw dziecko pokazuje własnoręcznie</w:t>
      </w:r>
      <w:r w:rsidR="0057179E">
        <w:rPr>
          <w:rFonts w:ascii="Times New Roman" w:hAnsi="Times New Roman" w:cs="Times New Roman"/>
          <w:sz w:val="24"/>
          <w:szCs w:val="24"/>
        </w:rPr>
        <w:t xml:space="preserve"> wykonany bilet</w:t>
      </w:r>
      <w:r w:rsidRPr="0057179E">
        <w:rPr>
          <w:rFonts w:ascii="Times New Roman" w:hAnsi="Times New Roman" w:cs="Times New Roman"/>
          <w:sz w:val="24"/>
          <w:szCs w:val="24"/>
        </w:rPr>
        <w:t>. Potem odpowiada na pytania ;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Kto to jest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Gdzie pracuje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- </w:t>
      </w:r>
      <w:r w:rsidR="00BD0788" w:rsidRPr="0057179E">
        <w:rPr>
          <w:rFonts w:ascii="Times New Roman" w:hAnsi="Times New Roman" w:cs="Times New Roman"/>
          <w:sz w:val="24"/>
          <w:szCs w:val="24"/>
        </w:rPr>
        <w:t>Co robi konduktor w pociągu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Czy każdy może jechać pociągiem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W jakie miejsca można jechać pociągiem ?</w:t>
      </w:r>
    </w:p>
    <w:p w:rsidR="00BD0788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Jak trzeba zachowywać się w pociągu ?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12. Zabawa ruchowa „ Poruszam się jak……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</w:t>
      </w:r>
      <w:r w:rsidR="0057179E">
        <w:rPr>
          <w:rFonts w:ascii="Times New Roman" w:hAnsi="Times New Roman" w:cs="Times New Roman"/>
          <w:sz w:val="24"/>
          <w:szCs w:val="24"/>
        </w:rPr>
        <w:t>Dziecko ogląda obrazki  ślimaka</w:t>
      </w:r>
      <w:r w:rsidRPr="0057179E">
        <w:rPr>
          <w:rFonts w:ascii="Times New Roman" w:hAnsi="Times New Roman" w:cs="Times New Roman"/>
          <w:sz w:val="24"/>
          <w:szCs w:val="24"/>
        </w:rPr>
        <w:t>, geparda, żółwia, sokoła wędrownego i określa, jak te zwierzęta się poruszają : wolno czy szybko.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655" cy="1930400"/>
            <wp:effectExtent l="19050" t="0" r="0" b="0"/>
            <wp:docPr id="22" name="Obraz 22" descr="Otrzymaliśmy tytuł Geparda Biznesu 2013! | Szkoła Inwes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trzymaliśmy tytuł Geparda Biznesu 2013! | Szkoła Inwestowa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gepard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92084"/>
            <wp:effectExtent l="0" t="0" r="0" b="3810"/>
            <wp:docPr id="23" name="Obraz 23" descr="Ślima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Ślima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ślimak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44900"/>
            <wp:effectExtent l="0" t="0" r="0" b="0"/>
            <wp:docPr id="24" name="Obraz 24" descr="Żółw lądowy-roślinożerca! - Sklep zoologiczny ZOO-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Żółw lądowy-roślinożerca! - Sklep zoologiczny ZOO-M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żółw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5" name="Obraz 25" descr="Sokół wędrowny – opis, występowanie i zdjęcia. Ptak sokół wędrow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ół wędrowny – opis, występowanie i zdjęcia. Ptak sokół wędrowny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3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sokół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Na hasło </w:t>
      </w:r>
      <w:r w:rsidR="0057179E">
        <w:rPr>
          <w:rFonts w:ascii="Times New Roman" w:hAnsi="Times New Roman" w:cs="Times New Roman"/>
          <w:sz w:val="24"/>
          <w:szCs w:val="24"/>
        </w:rPr>
        <w:t xml:space="preserve">: poruszam się jak np. gepard - </w:t>
      </w:r>
      <w:r w:rsidRPr="0057179E">
        <w:rPr>
          <w:rFonts w:ascii="Times New Roman" w:hAnsi="Times New Roman" w:cs="Times New Roman"/>
          <w:sz w:val="24"/>
          <w:szCs w:val="24"/>
        </w:rPr>
        <w:t>dziecko biega</w:t>
      </w:r>
      <w:r w:rsidR="0057179E">
        <w:rPr>
          <w:rFonts w:ascii="Times New Roman" w:hAnsi="Times New Roman" w:cs="Times New Roman"/>
          <w:sz w:val="24"/>
          <w:szCs w:val="24"/>
        </w:rPr>
        <w:t xml:space="preserve"> szybko, poruszam się jak żółw -</w:t>
      </w:r>
      <w:r w:rsidRPr="0057179E">
        <w:rPr>
          <w:rFonts w:ascii="Times New Roman" w:hAnsi="Times New Roman" w:cs="Times New Roman"/>
          <w:sz w:val="24"/>
          <w:szCs w:val="24"/>
        </w:rPr>
        <w:t>dziecko idzie powoli.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13. Puzzle „Pociąg”. Dajemy dziecku</w:t>
      </w:r>
      <w:r w:rsidR="0057179E">
        <w:rPr>
          <w:rFonts w:ascii="Times New Roman" w:hAnsi="Times New Roman" w:cs="Times New Roman"/>
          <w:sz w:val="24"/>
          <w:szCs w:val="24"/>
        </w:rPr>
        <w:t xml:space="preserve"> do pooglądania obrazek pociągu</w:t>
      </w:r>
      <w:r w:rsidRPr="0057179E">
        <w:rPr>
          <w:rFonts w:ascii="Times New Roman" w:hAnsi="Times New Roman" w:cs="Times New Roman"/>
          <w:sz w:val="24"/>
          <w:szCs w:val="24"/>
        </w:rPr>
        <w:t>, następnie  tniemy go na kilka części. Zadaniem dziecka jest ponowne złożenie obrazka w c</w:t>
      </w:r>
      <w:r w:rsidR="00592645" w:rsidRPr="0057179E">
        <w:rPr>
          <w:rFonts w:ascii="Times New Roman" w:hAnsi="Times New Roman" w:cs="Times New Roman"/>
          <w:sz w:val="24"/>
          <w:szCs w:val="24"/>
        </w:rPr>
        <w:t>ałość i przyklejenie go na karton.</w:t>
      </w:r>
    </w:p>
    <w:p w:rsidR="00592645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3760"/>
            <wp:effectExtent l="0" t="0" r="0" b="0"/>
            <wp:docPr id="21" name="Obraz 21" descr="Pociąg pasażerski 60197 Lego City - Tylko ! Zabawki \ Kloc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ciąg pasażerski 60197 Lego City - Tylko ! Zabawki \ Klock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14.  Zabawa  naśladowcza „ Cisza na morzu”.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Cisza na morzu, wicher dmie.</w:t>
      </w:r>
    </w:p>
    <w:p w:rsidR="00592645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Ten bałwan morski, kto pierwszy odezwie się.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- Dziecko naśladuje w ciszy gesty :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1. wciąga  żagiel na maszt –</w:t>
      </w:r>
      <w:r w:rsidR="00F3550C" w:rsidRPr="0057179E">
        <w:rPr>
          <w:rFonts w:ascii="Times New Roman" w:hAnsi="Times New Roman" w:cs="Times New Roman"/>
          <w:sz w:val="24"/>
          <w:szCs w:val="24"/>
        </w:rPr>
        <w:t xml:space="preserve"> przekłada</w:t>
      </w:r>
      <w:r w:rsidRPr="0057179E">
        <w:rPr>
          <w:rFonts w:ascii="Times New Roman" w:hAnsi="Times New Roman" w:cs="Times New Roman"/>
          <w:sz w:val="24"/>
          <w:szCs w:val="24"/>
        </w:rPr>
        <w:t xml:space="preserve"> dłonie zaciśnięte w pięści jedna na drugą,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 wygląda lądu z bocianiego gniazda  - przykłada dłoń do czoła i rozgląda się</w:t>
      </w:r>
      <w:r w:rsidR="001F4FFA" w:rsidRPr="0057179E">
        <w:rPr>
          <w:rFonts w:ascii="Times New Roman" w:hAnsi="Times New Roman" w:cs="Times New Roman"/>
          <w:sz w:val="24"/>
          <w:szCs w:val="24"/>
        </w:rPr>
        <w:t>,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 szoruje pokład – wykonuje rękami ruchy posuwiste po podłodze.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15. Układanie z figur geometrycznych sylwety żaglówki.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Wycinamy z kolorowego papieru różne figury geometryczne. Dziecko określa ich kolor i wielkość. Segreguje je według określonej cechy/ koloru, wielkości/.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  16. Prezentacja różnych  pojazdów wodnych 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3619" cy="2677967"/>
            <wp:effectExtent l="0" t="0" r="5715" b="8255"/>
            <wp:docPr id="17" name="Obraz 17" descr="Statek wycieczkowy Westerdam utknął na morzu | PortalMor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tek wycieczkowy Westerdam utknął na morzu | PortalMorski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00" cy="26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Statek pasażerski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4359" cy="2131142"/>
            <wp:effectExtent l="0" t="0" r="0" b="2540"/>
            <wp:docPr id="18" name="Obraz 18" descr="Żaglówki Zdjęcia - zagłówek, jachting stockowe fotografie i obra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aglówki Zdjęcia - zagłówek, jachting stockowe fotografie i obraz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9" cy="21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żaglówka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6392"/>
            <wp:effectExtent l="0" t="0" r="0" b="0"/>
            <wp:docPr id="19" name="Obraz 19" descr="Four Winns HD 200 - niewielka motorówka do szybkiej jaz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ur Winns HD 200 - niewielka motorówka do szybkiej jazd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M</w:t>
      </w:r>
      <w:r w:rsidR="00F3550C" w:rsidRPr="0057179E">
        <w:rPr>
          <w:rFonts w:ascii="Times New Roman" w:hAnsi="Times New Roman" w:cs="Times New Roman"/>
          <w:sz w:val="24"/>
          <w:szCs w:val="24"/>
        </w:rPr>
        <w:t>otorówka</w:t>
      </w:r>
    </w:p>
    <w:p w:rsidR="00F24958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70788"/>
            <wp:effectExtent l="0" t="0" r="0" b="6350"/>
            <wp:docPr id="20" name="Obraz 20" descr="Dmuchany kajak wywrócił się. Trzy osoby nie żyją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muchany kajak wywrócił się. Trzy osoby nie żyją - tvp.inf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kajak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– nazywanie ich razem z dzieckiem np. statek, żaglówka, kajak, motorówka.  Dajemy dziecku niebieską kartkę / jeśli nie mamy, to białą kartkę dziecko ma pomalować niebieską farbą/. Dziecko ma zadanie ułożyć  żaglówkę z figur geometrycznych.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17.Praca w kartach pracy – dla dzieci młodszych cz. 2 nr  21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dziecko czyta razem z dorosłym tekst wyrazowo – obrazkowy poprzez dopowiadanie nazw obrazków,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koloruje wodę i łódkę.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Dla dzieci starszych cz. 2  nr 61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dziecko czyta  razem z dorosłym tekst wyrazowo – obrazkowy poprzez dopowiadanie nazw obrazków,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nazywa przedmioty i określa, czy kojarzą im się z wakacjami.</w:t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18.</w:t>
      </w:r>
      <w:r w:rsidR="00BE26AC" w:rsidRPr="0057179E">
        <w:rPr>
          <w:rFonts w:ascii="Times New Roman" w:hAnsi="Times New Roman" w:cs="Times New Roman"/>
          <w:sz w:val="24"/>
          <w:szCs w:val="24"/>
        </w:rPr>
        <w:t xml:space="preserve">Bezpiecznie nad wodą. 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Praca plastyczna „ Koło do pływania”.</w:t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19. Rozmowa z dzieckiem o tym, jak należy zachowywać się nad  wodą.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 Czego nie wolno robić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/np. wchodzić do wody samodzielnie bez opieki rodziców, , oddalać się od rodziców, kąpać się w głębokiej wodzie, …itp./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można spędzać czas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np. budować zamki z piasku, łowić ryby, kopać dołki, pływać  przez strzeżonym przez ratownika kąpielisku,  pływać statkiem itp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…/</w:t>
      </w:r>
    </w:p>
    <w:p w:rsidR="00E34F19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20. Rozmowa z dzieckiem  na temat „ Co robić, gdy zgubię się na wakacjach ?”</w:t>
      </w:r>
    </w:p>
    <w:p w:rsidR="00723C53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  - sprawdzamy, czy dzieci wiedzą , jak się nazywają, w jakiej miejscowości mieszkają .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tłumaczymy , co może pomóc w takiej sytuacji : poproszenie o pomoc służb mundurowych /np. policjanta, ochroniarza, strażnika miejskiego/ lub rodzinę z dziećmi, ratownika na plaży,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Noszenie ubrań z wszywką, na której znajduje się numer  telefonu do rodziców lub bransoletki </w:t>
      </w:r>
      <w:r w:rsidR="00F33560" w:rsidRPr="0057179E">
        <w:rPr>
          <w:rFonts w:ascii="Times New Roman" w:hAnsi="Times New Roman" w:cs="Times New Roman"/>
          <w:sz w:val="24"/>
          <w:szCs w:val="24"/>
        </w:rPr>
        <w:t xml:space="preserve">na rękę z numerem. </w:t>
      </w:r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731C0" w:rsidRPr="0057179E" w:rsidRDefault="004731C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21. Słuchanie piosenki „ Bezpieczne wakacje”</w:t>
      </w:r>
    </w:p>
    <w:p w:rsidR="004731C0" w:rsidRPr="0057179E" w:rsidRDefault="00C06B5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4731C0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br w:type="page"/>
      </w:r>
    </w:p>
    <w:p w:rsidR="009C6DD5" w:rsidRPr="0057179E" w:rsidRDefault="009C6DD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22.  Oglądanie filmu dla dzieci „ Bezpieczne wakacje”.</w:t>
      </w:r>
    </w:p>
    <w:p w:rsidR="009C6DD5" w:rsidRPr="0057179E" w:rsidRDefault="00C06B5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9C6DD5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3560" w:rsidRPr="0057179E" w:rsidRDefault="009C6DD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23</w:t>
      </w:r>
      <w:r w:rsidR="00F33560" w:rsidRPr="0057179E">
        <w:rPr>
          <w:rFonts w:ascii="Times New Roman" w:hAnsi="Times New Roman" w:cs="Times New Roman"/>
          <w:sz w:val="24"/>
          <w:szCs w:val="24"/>
        </w:rPr>
        <w:t>. Zabawa pantomimiczna „ Czym jadę w podróż?”</w:t>
      </w:r>
    </w:p>
    <w:p w:rsidR="00F33560" w:rsidRPr="0057179E" w:rsidRDefault="00F3356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Dziecko</w:t>
      </w:r>
      <w:r w:rsidR="00E3376F">
        <w:rPr>
          <w:rFonts w:ascii="Times New Roman" w:hAnsi="Times New Roman" w:cs="Times New Roman"/>
          <w:sz w:val="24"/>
          <w:szCs w:val="24"/>
        </w:rPr>
        <w:t xml:space="preserve"> za pomocą mimiki, ruchów ciała, odgłosów pokazuje</w:t>
      </w:r>
      <w:r w:rsidRPr="0057179E">
        <w:rPr>
          <w:rFonts w:ascii="Times New Roman" w:hAnsi="Times New Roman" w:cs="Times New Roman"/>
          <w:sz w:val="24"/>
          <w:szCs w:val="24"/>
        </w:rPr>
        <w:t>, cz</w:t>
      </w:r>
      <w:r w:rsidR="009C6DD5" w:rsidRPr="0057179E">
        <w:rPr>
          <w:rFonts w:ascii="Times New Roman" w:hAnsi="Times New Roman" w:cs="Times New Roman"/>
          <w:sz w:val="24"/>
          <w:szCs w:val="24"/>
        </w:rPr>
        <w:t>ym chciałoby pojechać, polecieć</w:t>
      </w:r>
      <w:r w:rsidRPr="0057179E">
        <w:rPr>
          <w:rFonts w:ascii="Times New Roman" w:hAnsi="Times New Roman" w:cs="Times New Roman"/>
          <w:sz w:val="24"/>
          <w:szCs w:val="24"/>
        </w:rPr>
        <w:t xml:space="preserve"> lub popłynąć na wymarzone wakacje.</w:t>
      </w:r>
    </w:p>
    <w:p w:rsidR="00BE26AC" w:rsidRPr="0057179E" w:rsidRDefault="00BE26A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wakacyjne krajobrazy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yjne krajobrazy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7946"/>
            <wp:effectExtent l="0" t="0" r="0" b="0"/>
            <wp:docPr id="4" name="Obraz 4" descr="KRAJOBRAZY Z WAKACJI DUŻE ZDJĘCIA - wszystko o podróż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OBRAZY Z WAKACJI DUŻE ZDJĘCIA - wszystko o podróżac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0675" cy="1600200"/>
            <wp:effectExtent l="0" t="0" r="0" b="0"/>
            <wp:docPr id="5" name="Obraz 5" descr="SUMMER DREAMS - Play Jigsaw Puzzle for free at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DREAMS - Play Jigsaw Puzzle for free at Puzzle Factor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228340"/>
            <wp:effectExtent l="0" t="0" r="0" b="0"/>
            <wp:docPr id="6" name="Obraz 6" descr="Tam latają Polacy – czyli moda na egzotykę – TwojeInnowacj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m latają Polacy – czyli moda na egzotykę – TwojeInnowacje.pl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331845"/>
            <wp:effectExtent l="0" t="0" r="0" b="1905"/>
            <wp:docPr id="7" name="Obraz 7" descr="Wakacje w muzeum - Wakacyjne krajobrazy | Bilety na wydar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w muzeum - Wakacyjne krajobrazy | Bilety na wydarzeni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685"/>
            <wp:effectExtent l="0" t="0" r="0" b="3810"/>
            <wp:docPr id="8" name="Obraz 8" descr="Wakacyjne krajobrazy 2 - Galeria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kacyjne krajobrazy 2 - Galeria - Swiatobrazu.p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64766" cy="2588342"/>
            <wp:effectExtent l="0" t="0" r="0" b="2540"/>
            <wp:docPr id="9" name="Obraz 9" descr="⛱🌊 CZARNOGÓRA przepiękne krajobrazy gór... - Akademia Ud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⛱🌊 CZARNOGÓRA przepiękne krajobrazy gór... - Akademia Udanych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00" cy="25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3030"/>
            <wp:effectExtent l="0" t="0" r="0" b="3810"/>
            <wp:docPr id="10" name="Obraz 10" descr="Fotografia, krajobraz, widokówka z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, krajobraz, widokówka z wakacj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5355" cy="3281516"/>
            <wp:effectExtent l="0" t="0" r="6350" b="0"/>
            <wp:docPr id="11" name="Obraz 11" descr="Wakacyjne krajobrazy… – Publiczne Przedszkole Bajlandia Kraków 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yjne krajobrazy… – Publiczne Przedszkole Bajlandia Kraków ul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39" cy="32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016252"/>
            <wp:effectExtent l="0" t="0" r="0" b="3175"/>
            <wp:docPr id="12" name="Obraz 12" descr="Aktywne wakacje nad jeziorem - Głęboczek Vine Resort &amp;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tywne wakacje nad jeziorem - Głęboczek Vine Resort &amp; SP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009140"/>
            <wp:effectExtent l="0" t="0" r="0" b="0"/>
            <wp:docPr id="13" name="Obraz 13" descr="Wakacje nad 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kacje nad jeziore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0929" cy="2465498"/>
            <wp:effectExtent l="0" t="0" r="0" b="0"/>
            <wp:docPr id="16" name="Obraz 16" descr="Aktywne w wakacje w górach – jak i gdzie je spędz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ktywne w wakacje w górach – jak i gdzie je spędzić?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73" cy="24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63787" cy="3509818"/>
            <wp:effectExtent l="19050" t="0" r="3463" b="0"/>
            <wp:docPr id="14" name="Obraz 14" descr="Santorini Grecja Wakacje 2020 i wczasy na Santorini » F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ntorini Grecja Wakacje 2020 i wczasy na Santorini » Fly.p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2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0" t="0" r="0" b="0"/>
            <wp:docPr id="15" name="Obraz 15" descr="Wakacyjne przygody | Dom Dziecka w Kalis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kacyjne przygody | Dom Dziecka w Kalisz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C3B" w:rsidRPr="0057179E" w:rsidRDefault="007B6C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C3B" w:rsidRDefault="00050B95" w:rsidP="00050B9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Pozdrawiam wszystkich,</w:t>
      </w:r>
    </w:p>
    <w:p w:rsidR="00050B95" w:rsidRPr="00E3376F" w:rsidRDefault="00050B95" w:rsidP="00050B9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</w:t>
      </w:r>
      <w:r w:rsidR="000E5CBA">
        <w:rPr>
          <w:rFonts w:ascii="Times New Roman" w:hAnsi="Times New Roman" w:cs="Times New Roman"/>
          <w:b/>
          <w:sz w:val="24"/>
          <w:szCs w:val="24"/>
        </w:rPr>
        <w:t>Ania</w:t>
      </w:r>
    </w:p>
    <w:sectPr w:rsidR="00050B95" w:rsidRPr="00E3376F" w:rsidSect="00353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3B5" w:rsidRDefault="00B133B5" w:rsidP="00627B3B">
      <w:pPr>
        <w:spacing w:after="0" w:line="240" w:lineRule="auto"/>
      </w:pPr>
      <w:r>
        <w:separator/>
      </w:r>
    </w:p>
  </w:endnote>
  <w:endnote w:type="continuationSeparator" w:id="1">
    <w:p w:rsidR="00B133B5" w:rsidRDefault="00B133B5" w:rsidP="0062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3B5" w:rsidRDefault="00B133B5" w:rsidP="00627B3B">
      <w:pPr>
        <w:spacing w:after="0" w:line="240" w:lineRule="auto"/>
      </w:pPr>
      <w:r>
        <w:separator/>
      </w:r>
    </w:p>
  </w:footnote>
  <w:footnote w:type="continuationSeparator" w:id="1">
    <w:p w:rsidR="00B133B5" w:rsidRDefault="00B133B5" w:rsidP="0062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417D1"/>
    <w:multiLevelType w:val="hybridMultilevel"/>
    <w:tmpl w:val="8FC02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693"/>
    <w:rsid w:val="000044BB"/>
    <w:rsid w:val="00026A3C"/>
    <w:rsid w:val="00050B95"/>
    <w:rsid w:val="00074693"/>
    <w:rsid w:val="000C51D3"/>
    <w:rsid w:val="000E02AD"/>
    <w:rsid w:val="000E5CBA"/>
    <w:rsid w:val="0012286D"/>
    <w:rsid w:val="00131288"/>
    <w:rsid w:val="00172BD3"/>
    <w:rsid w:val="001829B1"/>
    <w:rsid w:val="001D041F"/>
    <w:rsid w:val="001F4FFA"/>
    <w:rsid w:val="00221386"/>
    <w:rsid w:val="002458C3"/>
    <w:rsid w:val="00246B55"/>
    <w:rsid w:val="00293FA6"/>
    <w:rsid w:val="003532D8"/>
    <w:rsid w:val="003776CC"/>
    <w:rsid w:val="00385949"/>
    <w:rsid w:val="00404F37"/>
    <w:rsid w:val="00411C95"/>
    <w:rsid w:val="00437264"/>
    <w:rsid w:val="00442D68"/>
    <w:rsid w:val="004731C0"/>
    <w:rsid w:val="004803F7"/>
    <w:rsid w:val="004E2BBD"/>
    <w:rsid w:val="0055602F"/>
    <w:rsid w:val="0057179E"/>
    <w:rsid w:val="00592645"/>
    <w:rsid w:val="005D55A5"/>
    <w:rsid w:val="00627B3B"/>
    <w:rsid w:val="006A5A73"/>
    <w:rsid w:val="006B2F2D"/>
    <w:rsid w:val="00723C53"/>
    <w:rsid w:val="007B6C3B"/>
    <w:rsid w:val="007C6397"/>
    <w:rsid w:val="008A136F"/>
    <w:rsid w:val="00950E79"/>
    <w:rsid w:val="009B029D"/>
    <w:rsid w:val="009C6DD5"/>
    <w:rsid w:val="009D57D4"/>
    <w:rsid w:val="00A50094"/>
    <w:rsid w:val="00AB1C66"/>
    <w:rsid w:val="00B133B5"/>
    <w:rsid w:val="00BD0788"/>
    <w:rsid w:val="00BD628F"/>
    <w:rsid w:val="00BE26AC"/>
    <w:rsid w:val="00C06B50"/>
    <w:rsid w:val="00CB5AD7"/>
    <w:rsid w:val="00CE5311"/>
    <w:rsid w:val="00D27830"/>
    <w:rsid w:val="00E3376F"/>
    <w:rsid w:val="00E34551"/>
    <w:rsid w:val="00E34F19"/>
    <w:rsid w:val="00EB5982"/>
    <w:rsid w:val="00EF14C9"/>
    <w:rsid w:val="00F24958"/>
    <w:rsid w:val="00F33560"/>
    <w:rsid w:val="00F35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2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2458C3"/>
    <w:rPr>
      <w:i/>
      <w:iCs/>
      <w:color w:val="404040" w:themeColor="text1" w:themeTint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B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B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B3B"/>
    <w:rPr>
      <w:vertAlign w:val="superscript"/>
    </w:rPr>
  </w:style>
  <w:style w:type="paragraph" w:styleId="Akapitzlist">
    <w:name w:val="List Paragraph"/>
    <w:basedOn w:val="Normalny"/>
    <w:uiPriority w:val="34"/>
    <w:qFormat/>
    <w:rsid w:val="001D04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5A73"/>
  </w:style>
  <w:style w:type="paragraph" w:styleId="Stopka">
    <w:name w:val="footer"/>
    <w:basedOn w:val="Normalny"/>
    <w:link w:val="Stopka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A73"/>
  </w:style>
  <w:style w:type="character" w:styleId="Hipercze">
    <w:name w:val="Hyperlink"/>
    <w:basedOn w:val="Domylnaczcionkaakapitu"/>
    <w:uiPriority w:val="99"/>
    <w:semiHidden/>
    <w:unhideWhenUsed/>
    <w:rsid w:val="004731C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Ui-ndYWcThA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W4RHyjQLfCM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5E109-87E9-4DC6-9ED0-4836F4B1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1259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8</cp:revision>
  <dcterms:created xsi:type="dcterms:W3CDTF">2020-06-15T18:40:00Z</dcterms:created>
  <dcterms:modified xsi:type="dcterms:W3CDTF">2020-06-15T19:08:00Z</dcterms:modified>
</cp:coreProperties>
</file>