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784" w:rsidRPr="00710784" w:rsidRDefault="00710784" w:rsidP="00710784">
      <w:pPr>
        <w:spacing w:after="0" w:line="312" w:lineRule="atLeast"/>
        <w:jc w:val="both"/>
        <w:textAlignment w:val="baseline"/>
        <w:outlineLvl w:val="0"/>
        <w:rPr>
          <w:rFonts w:ascii="Times New Roman" w:eastAsia="Times New Roman" w:hAnsi="Times New Roman" w:cs="Times New Roman"/>
          <w:color w:val="00B050"/>
          <w:kern w:val="36"/>
          <w:sz w:val="24"/>
          <w:szCs w:val="24"/>
          <w:lang w:eastAsia="pl-PL"/>
        </w:rPr>
      </w:pPr>
      <w:r w:rsidRPr="00710784">
        <w:rPr>
          <w:rFonts w:ascii="Times New Roman" w:eastAsia="Times New Roman" w:hAnsi="Times New Roman" w:cs="Times New Roman"/>
          <w:color w:val="00B050"/>
          <w:kern w:val="36"/>
          <w:sz w:val="24"/>
          <w:szCs w:val="24"/>
          <w:lang w:eastAsia="pl-PL"/>
        </w:rPr>
        <w:t>Szanowni Rodzice! Kochane Dzieci!</w:t>
      </w:r>
    </w:p>
    <w:p w:rsidR="00710784" w:rsidRPr="00710784" w:rsidRDefault="00710784" w:rsidP="00710784">
      <w:pPr>
        <w:spacing w:after="0" w:line="312" w:lineRule="atLeast"/>
        <w:jc w:val="both"/>
        <w:textAlignment w:val="baseline"/>
        <w:outlineLvl w:val="0"/>
        <w:rPr>
          <w:rFonts w:ascii="Times New Roman" w:eastAsia="Times New Roman" w:hAnsi="Times New Roman" w:cs="Times New Roman"/>
          <w:color w:val="00B050"/>
          <w:kern w:val="36"/>
          <w:sz w:val="24"/>
          <w:szCs w:val="24"/>
          <w:lang w:eastAsia="pl-PL"/>
        </w:rPr>
      </w:pPr>
      <w:r w:rsidRPr="00710784">
        <w:rPr>
          <w:rFonts w:ascii="Times New Roman" w:eastAsia="Times New Roman" w:hAnsi="Times New Roman" w:cs="Times New Roman"/>
          <w:color w:val="00B050"/>
          <w:kern w:val="36"/>
          <w:sz w:val="24"/>
          <w:szCs w:val="24"/>
          <w:lang w:eastAsia="pl-PL"/>
        </w:rPr>
        <w:t>W tym tygodniu proponuję zabawy i ćwiczenia rozwijające zmysł dotyku i słuchu. Rodzaj</w:t>
      </w:r>
      <w:r>
        <w:rPr>
          <w:rFonts w:ascii="Times New Roman" w:eastAsia="Times New Roman" w:hAnsi="Times New Roman" w:cs="Times New Roman"/>
          <w:color w:val="00B050"/>
          <w:kern w:val="36"/>
          <w:sz w:val="24"/>
          <w:szCs w:val="24"/>
          <w:lang w:eastAsia="pl-PL"/>
        </w:rPr>
        <w:t xml:space="preserve">               </w:t>
      </w:r>
      <w:r w:rsidRPr="00710784">
        <w:rPr>
          <w:rFonts w:ascii="Times New Roman" w:eastAsia="Times New Roman" w:hAnsi="Times New Roman" w:cs="Times New Roman"/>
          <w:color w:val="00B050"/>
          <w:kern w:val="36"/>
          <w:sz w:val="24"/>
          <w:szCs w:val="24"/>
          <w:lang w:eastAsia="pl-PL"/>
        </w:rPr>
        <w:t xml:space="preserve"> i ilość aktywności należy dobrać do indywidualnych możliwości każdego dziecka.</w:t>
      </w:r>
    </w:p>
    <w:p w:rsidR="00710784" w:rsidRPr="00710784" w:rsidRDefault="00710784" w:rsidP="00710784">
      <w:pPr>
        <w:spacing w:after="0" w:line="312" w:lineRule="atLeast"/>
        <w:jc w:val="both"/>
        <w:textAlignment w:val="baseline"/>
        <w:outlineLvl w:val="0"/>
        <w:rPr>
          <w:rFonts w:ascii="Times New Roman" w:eastAsia="Times New Roman" w:hAnsi="Times New Roman" w:cs="Times New Roman"/>
          <w:color w:val="00B050"/>
          <w:kern w:val="36"/>
          <w:sz w:val="24"/>
          <w:szCs w:val="24"/>
          <w:lang w:eastAsia="pl-PL"/>
        </w:rPr>
      </w:pPr>
      <w:r w:rsidRPr="00710784">
        <w:rPr>
          <w:rFonts w:ascii="Times New Roman" w:eastAsia="Times New Roman" w:hAnsi="Times New Roman" w:cs="Times New Roman"/>
          <w:color w:val="00B050"/>
          <w:kern w:val="36"/>
          <w:sz w:val="24"/>
          <w:szCs w:val="24"/>
          <w:lang w:eastAsia="pl-PL"/>
        </w:rPr>
        <w:t>Życzymy dużo zdrowia</w:t>
      </w:r>
      <w:r w:rsidRPr="00710784">
        <w:rPr>
          <w:rFonts w:ascii="Times New Roman" w:eastAsia="Times New Roman" w:hAnsi="Times New Roman" w:cs="Times New Roman"/>
          <w:color w:val="00B050"/>
          <w:kern w:val="36"/>
          <w:sz w:val="24"/>
          <w:szCs w:val="24"/>
          <w:lang w:eastAsia="pl-PL"/>
        </w:rPr>
        <w:sym w:font="Wingdings" w:char="F04A"/>
      </w:r>
    </w:p>
    <w:p w:rsidR="00710784" w:rsidRDefault="00710784" w:rsidP="00710784">
      <w:pPr>
        <w:spacing w:after="0" w:line="312" w:lineRule="atLeast"/>
        <w:jc w:val="both"/>
        <w:textAlignment w:val="baseline"/>
        <w:outlineLvl w:val="0"/>
        <w:rPr>
          <w:rFonts w:ascii="Times New Roman" w:eastAsia="Times New Roman" w:hAnsi="Times New Roman" w:cs="Times New Roman"/>
          <w:color w:val="444444"/>
          <w:kern w:val="36"/>
          <w:sz w:val="24"/>
          <w:szCs w:val="24"/>
          <w:lang w:eastAsia="pl-PL"/>
        </w:rPr>
      </w:pPr>
    </w:p>
    <w:p w:rsidR="00710784" w:rsidRDefault="00710784" w:rsidP="00710784">
      <w:pPr>
        <w:spacing w:after="0" w:line="312" w:lineRule="atLeast"/>
        <w:jc w:val="both"/>
        <w:textAlignment w:val="baseline"/>
        <w:outlineLvl w:val="0"/>
        <w:rPr>
          <w:rFonts w:ascii="Times New Roman" w:eastAsia="Times New Roman" w:hAnsi="Times New Roman" w:cs="Times New Roman"/>
          <w:color w:val="444444"/>
          <w:kern w:val="36"/>
          <w:sz w:val="24"/>
          <w:szCs w:val="24"/>
          <w:lang w:eastAsia="pl-PL"/>
        </w:rPr>
      </w:pPr>
    </w:p>
    <w:p w:rsidR="00710784" w:rsidRPr="00710784" w:rsidRDefault="00710784" w:rsidP="00710784">
      <w:pPr>
        <w:spacing w:after="0" w:line="312" w:lineRule="atLeast"/>
        <w:jc w:val="both"/>
        <w:textAlignment w:val="baseline"/>
        <w:outlineLvl w:val="0"/>
        <w:rPr>
          <w:rFonts w:ascii="Times New Roman" w:eastAsia="Times New Roman" w:hAnsi="Times New Roman" w:cs="Times New Roman"/>
          <w:color w:val="FF0000"/>
          <w:kern w:val="36"/>
          <w:sz w:val="24"/>
          <w:szCs w:val="24"/>
          <w:lang w:eastAsia="pl-PL"/>
        </w:rPr>
      </w:pPr>
      <w:r w:rsidRPr="00710784">
        <w:rPr>
          <w:rFonts w:ascii="Times New Roman" w:eastAsia="Times New Roman" w:hAnsi="Times New Roman" w:cs="Times New Roman"/>
          <w:color w:val="FF0000"/>
          <w:kern w:val="36"/>
          <w:sz w:val="24"/>
          <w:szCs w:val="24"/>
          <w:lang w:eastAsia="pl-PL"/>
        </w:rPr>
        <w:t>Zabawy i ćwiczenia rozwijające zmysł dotyku we wczesnym wspomaganiu</w:t>
      </w:r>
    </w:p>
    <w:p w:rsidR="00710784" w:rsidRPr="00052CCE" w:rsidRDefault="00710784" w:rsidP="00710784">
      <w:pPr>
        <w:spacing w:line="240" w:lineRule="auto"/>
        <w:jc w:val="both"/>
        <w:textAlignment w:val="baseline"/>
        <w:rPr>
          <w:rFonts w:ascii="Times New Roman" w:eastAsia="Times New Roman" w:hAnsi="Times New Roman" w:cs="Times New Roman"/>
          <w:color w:val="333333"/>
          <w:sz w:val="24"/>
          <w:szCs w:val="24"/>
          <w:bdr w:val="none" w:sz="0" w:space="0" w:color="auto" w:frame="1"/>
          <w:lang w:eastAsia="pl-PL"/>
        </w:rPr>
      </w:pPr>
    </w:p>
    <w:p w:rsidR="00710784" w:rsidRPr="00710784" w:rsidRDefault="00710784" w:rsidP="00710784">
      <w:pPr>
        <w:spacing w:after="0" w:line="360" w:lineRule="atLeast"/>
        <w:jc w:val="both"/>
        <w:textAlignment w:val="baseline"/>
        <w:outlineLvl w:val="3"/>
        <w:rPr>
          <w:rFonts w:ascii="Times New Roman" w:eastAsia="Times New Roman" w:hAnsi="Times New Roman" w:cs="Times New Roman"/>
          <w:color w:val="548DD4" w:themeColor="text2" w:themeTint="99"/>
          <w:sz w:val="24"/>
          <w:szCs w:val="24"/>
          <w:bdr w:val="none" w:sz="0" w:space="0" w:color="auto" w:frame="1"/>
          <w:lang w:eastAsia="pl-PL"/>
        </w:rPr>
      </w:pPr>
      <w:r w:rsidRPr="00710784">
        <w:rPr>
          <w:rFonts w:ascii="Times New Roman" w:eastAsia="Times New Roman" w:hAnsi="Times New Roman" w:cs="Times New Roman"/>
          <w:b/>
          <w:bCs/>
          <w:color w:val="548DD4" w:themeColor="text2" w:themeTint="99"/>
          <w:sz w:val="24"/>
          <w:szCs w:val="24"/>
          <w:lang w:eastAsia="pl-PL"/>
        </w:rPr>
        <w:t>Co to jest zmysł dotyku?</w:t>
      </w:r>
    </w:p>
    <w:p w:rsidR="00710784" w:rsidRPr="00052CCE" w:rsidRDefault="00710784" w:rsidP="00710784">
      <w:pPr>
        <w:spacing w:after="240" w:line="408" w:lineRule="atLeast"/>
        <w:jc w:val="both"/>
        <w:textAlignment w:val="baseline"/>
        <w:rPr>
          <w:rFonts w:ascii="Times New Roman" w:eastAsia="Times New Roman" w:hAnsi="Times New Roman" w:cs="Times New Roman"/>
          <w:color w:val="333333"/>
          <w:sz w:val="24"/>
          <w:szCs w:val="24"/>
          <w:bdr w:val="none" w:sz="0" w:space="0" w:color="auto" w:frame="1"/>
          <w:lang w:eastAsia="pl-PL"/>
        </w:rPr>
      </w:pPr>
      <w:r w:rsidRPr="00052CCE">
        <w:rPr>
          <w:rFonts w:ascii="Times New Roman" w:eastAsia="Times New Roman" w:hAnsi="Times New Roman" w:cs="Times New Roman"/>
          <w:color w:val="333333"/>
          <w:sz w:val="24"/>
          <w:szCs w:val="24"/>
          <w:bdr w:val="none" w:sz="0" w:space="0" w:color="auto" w:frame="1"/>
          <w:lang w:eastAsia="pl-PL"/>
        </w:rPr>
        <w:t>Dotyk jest zmysłem rozwijającym się i dojrzewającym najwcześniej, bo już około piątego, szóstego tygodnia po poczęciu. Możemy go nazwać pierwotnym. Dziecko zaczyna poznawać świat właśnie za pomocą tego zmysłu.</w:t>
      </w:r>
    </w:p>
    <w:p w:rsidR="00710784" w:rsidRPr="00052CCE" w:rsidRDefault="00710784" w:rsidP="00710784">
      <w:pPr>
        <w:spacing w:after="240" w:line="408" w:lineRule="atLeast"/>
        <w:jc w:val="both"/>
        <w:textAlignment w:val="baseline"/>
        <w:rPr>
          <w:rFonts w:ascii="Times New Roman" w:eastAsia="Times New Roman" w:hAnsi="Times New Roman" w:cs="Times New Roman"/>
          <w:color w:val="333333"/>
          <w:sz w:val="24"/>
          <w:szCs w:val="24"/>
          <w:bdr w:val="none" w:sz="0" w:space="0" w:color="auto" w:frame="1"/>
          <w:lang w:eastAsia="pl-PL"/>
        </w:rPr>
      </w:pPr>
      <w:r w:rsidRPr="00052CCE">
        <w:rPr>
          <w:rFonts w:ascii="Times New Roman" w:eastAsia="Times New Roman" w:hAnsi="Times New Roman" w:cs="Times New Roman"/>
          <w:color w:val="333333"/>
          <w:sz w:val="24"/>
          <w:szCs w:val="24"/>
          <w:bdr w:val="none" w:sz="0" w:space="0" w:color="auto" w:frame="1"/>
          <w:lang w:eastAsia="pl-PL"/>
        </w:rPr>
        <w:t>Zmysł dotyku w chwili narodzin jest jedną z najbardziej rozwiniętych zdolności. Nie jest on jednak już w pełni ukształtowany. Noworodek wprawdzie czuje ofiarowywane mu pieszczoty, ale musi pokonać długą drogę, zanim zacznie rozróżniać wszystkie rodzaje wrażeń dotykowych i dokładnie umiejscawiać punkt ciała, który został dotknięty.</w:t>
      </w:r>
    </w:p>
    <w:p w:rsidR="00710784" w:rsidRPr="00710784" w:rsidRDefault="00710784" w:rsidP="00710784">
      <w:pPr>
        <w:spacing w:after="0" w:line="408" w:lineRule="atLeast"/>
        <w:jc w:val="both"/>
        <w:textAlignment w:val="baseline"/>
        <w:rPr>
          <w:rFonts w:ascii="Times New Roman" w:eastAsia="Times New Roman" w:hAnsi="Times New Roman" w:cs="Times New Roman"/>
          <w:color w:val="4F81BD" w:themeColor="accent1"/>
          <w:sz w:val="24"/>
          <w:szCs w:val="24"/>
          <w:bdr w:val="none" w:sz="0" w:space="0" w:color="auto" w:frame="1"/>
          <w:lang w:eastAsia="pl-PL"/>
        </w:rPr>
      </w:pPr>
      <w:r w:rsidRPr="00710784">
        <w:rPr>
          <w:rFonts w:ascii="Times New Roman" w:eastAsia="Times New Roman" w:hAnsi="Times New Roman" w:cs="Times New Roman"/>
          <w:b/>
          <w:bCs/>
          <w:color w:val="4F81BD" w:themeColor="accent1"/>
          <w:sz w:val="24"/>
          <w:szCs w:val="24"/>
          <w:lang w:eastAsia="pl-PL"/>
        </w:rPr>
        <w:t>To, co umożliwia dziecku nauczenie się rozpoznawania i różnicowania bodźców dotykowych, to jak największe i najbogatsze ich doświadczanie na sobie.</w:t>
      </w:r>
    </w:p>
    <w:p w:rsidR="00710784" w:rsidRPr="00052CCE" w:rsidRDefault="00710784" w:rsidP="00710784">
      <w:pPr>
        <w:spacing w:after="240" w:line="408" w:lineRule="atLeast"/>
        <w:jc w:val="both"/>
        <w:textAlignment w:val="baseline"/>
        <w:rPr>
          <w:rFonts w:ascii="Times New Roman" w:eastAsia="Times New Roman" w:hAnsi="Times New Roman" w:cs="Times New Roman"/>
          <w:color w:val="333333"/>
          <w:sz w:val="24"/>
          <w:szCs w:val="24"/>
          <w:bdr w:val="none" w:sz="0" w:space="0" w:color="auto" w:frame="1"/>
          <w:lang w:eastAsia="pl-PL"/>
        </w:rPr>
      </w:pPr>
      <w:r w:rsidRPr="00052CCE">
        <w:rPr>
          <w:rFonts w:ascii="Times New Roman" w:eastAsia="Times New Roman" w:hAnsi="Times New Roman" w:cs="Times New Roman"/>
          <w:color w:val="333333"/>
          <w:sz w:val="24"/>
          <w:szCs w:val="24"/>
          <w:bdr w:val="none" w:sz="0" w:space="0" w:color="auto" w:frame="1"/>
          <w:lang w:eastAsia="pl-PL"/>
        </w:rPr>
        <w:t>W pierwszym półroczu życia podstawowym narzędziem poznawania jest jama ustna. W drugim półroczu rolę tę przejmują ręce i wówczas zaczyna rozwijać się koordynacja wzrokowo-ruchowa. Dziecko, patrząc na przedmiot, stara się go zdobyć. Podąża w jego kierunku, możliwymi dla siebie na danym etapie rozwoju ruchami. Dotyka, chwyta, manipuluje, zapamiętuje kształt, strukturę, ciężar, kolor, a nawet smak i zapach otaczających je obiektów. Stopami odczuwa różnorodność i nierówność podłoża.</w:t>
      </w:r>
    </w:p>
    <w:p w:rsidR="00710784" w:rsidRPr="00052CCE" w:rsidRDefault="00710784" w:rsidP="00710784">
      <w:pPr>
        <w:spacing w:after="240" w:line="408" w:lineRule="atLeast"/>
        <w:jc w:val="both"/>
        <w:textAlignment w:val="baseline"/>
        <w:rPr>
          <w:rFonts w:ascii="Times New Roman" w:eastAsia="Times New Roman" w:hAnsi="Times New Roman" w:cs="Times New Roman"/>
          <w:color w:val="333333"/>
          <w:sz w:val="24"/>
          <w:szCs w:val="24"/>
          <w:bdr w:val="none" w:sz="0" w:space="0" w:color="auto" w:frame="1"/>
          <w:lang w:eastAsia="pl-PL"/>
        </w:rPr>
      </w:pPr>
      <w:r w:rsidRPr="00052CCE">
        <w:rPr>
          <w:rFonts w:ascii="Times New Roman" w:eastAsia="Times New Roman" w:hAnsi="Times New Roman" w:cs="Times New Roman"/>
          <w:color w:val="333333"/>
          <w:sz w:val="24"/>
          <w:szCs w:val="24"/>
          <w:bdr w:val="none" w:sz="0" w:space="0" w:color="auto" w:frame="1"/>
          <w:lang w:eastAsia="pl-PL"/>
        </w:rPr>
        <w:t>Odbieranie wrażeń dotykowych odbywa się za pomocą czucia powierzchniowego i różnicującego. Czucie powierzchniowe odpowiada za lokalizowanie miejsca dotyku bez udziału wzroku, odróżnianie faktury materiału, powierzchni i kształtu.</w:t>
      </w:r>
    </w:p>
    <w:p w:rsidR="00710784" w:rsidRPr="00052CCE" w:rsidRDefault="00710784" w:rsidP="00710784">
      <w:pPr>
        <w:spacing w:line="240" w:lineRule="auto"/>
        <w:jc w:val="both"/>
        <w:textAlignment w:val="baseline"/>
        <w:rPr>
          <w:rFonts w:ascii="Times New Roman" w:eastAsia="Times New Roman" w:hAnsi="Times New Roman" w:cs="Times New Roman"/>
          <w:color w:val="333333"/>
          <w:sz w:val="24"/>
          <w:szCs w:val="24"/>
          <w:bdr w:val="none" w:sz="0" w:space="0" w:color="auto" w:frame="1"/>
          <w:lang w:eastAsia="pl-PL"/>
        </w:rPr>
      </w:pPr>
    </w:p>
    <w:p w:rsidR="00710784" w:rsidRPr="00052CCE" w:rsidRDefault="00710784" w:rsidP="00710784">
      <w:pPr>
        <w:spacing w:after="240" w:line="408" w:lineRule="atLeast"/>
        <w:jc w:val="both"/>
        <w:textAlignment w:val="baseline"/>
        <w:rPr>
          <w:rFonts w:ascii="Times New Roman" w:eastAsia="Times New Roman" w:hAnsi="Times New Roman" w:cs="Times New Roman"/>
          <w:color w:val="333333"/>
          <w:sz w:val="24"/>
          <w:szCs w:val="24"/>
          <w:bdr w:val="none" w:sz="0" w:space="0" w:color="auto" w:frame="1"/>
          <w:lang w:eastAsia="pl-PL"/>
        </w:rPr>
      </w:pPr>
      <w:r w:rsidRPr="00052CCE">
        <w:rPr>
          <w:rFonts w:ascii="Times New Roman" w:eastAsia="Times New Roman" w:hAnsi="Times New Roman" w:cs="Times New Roman"/>
          <w:color w:val="333333"/>
          <w:sz w:val="24"/>
          <w:szCs w:val="24"/>
          <w:bdr w:val="none" w:sz="0" w:space="0" w:color="auto" w:frame="1"/>
          <w:lang w:eastAsia="pl-PL"/>
        </w:rPr>
        <w:t xml:space="preserve">Czucie różnicujące pozwala na odbieranie wrażeń związanych z bólem, temperaturą i ciśnieniem. Odczuwanie tych wrażeń zaczyna się w skórze, gdzie znajdują się receptory czucia głębokiego. Zlokalizowane są w naszych mięśniach, strukturach okołostawowych, więzadłach, ścięgnach i błędniku. Pobudzenia powstałe w receptorach płyną drogami nerwowymi do mózgu, a tam, w różnych częściach kory mózgowej, są analizowane, </w:t>
      </w:r>
      <w:r w:rsidRPr="00052CCE">
        <w:rPr>
          <w:rFonts w:ascii="Times New Roman" w:eastAsia="Times New Roman" w:hAnsi="Times New Roman" w:cs="Times New Roman"/>
          <w:color w:val="333333"/>
          <w:sz w:val="24"/>
          <w:szCs w:val="24"/>
          <w:bdr w:val="none" w:sz="0" w:space="0" w:color="auto" w:frame="1"/>
          <w:lang w:eastAsia="pl-PL"/>
        </w:rPr>
        <w:lastRenderedPageBreak/>
        <w:t>zapamiętywane i wykorzystywane do tworzenia zależnych od potrzeb odpowiedzi. Najczęściej są to odpowiedzi ruchowe, czyli ruchy.</w:t>
      </w:r>
    </w:p>
    <w:p w:rsidR="00710784" w:rsidRPr="00052CCE" w:rsidRDefault="00710784" w:rsidP="00710784">
      <w:pPr>
        <w:spacing w:after="240" w:line="408" w:lineRule="atLeast"/>
        <w:jc w:val="both"/>
        <w:textAlignment w:val="baseline"/>
        <w:rPr>
          <w:rFonts w:ascii="Times New Roman" w:eastAsia="Times New Roman" w:hAnsi="Times New Roman" w:cs="Times New Roman"/>
          <w:color w:val="333333"/>
          <w:sz w:val="24"/>
          <w:szCs w:val="24"/>
          <w:bdr w:val="none" w:sz="0" w:space="0" w:color="auto" w:frame="1"/>
          <w:lang w:eastAsia="pl-PL"/>
        </w:rPr>
      </w:pPr>
      <w:r w:rsidRPr="00052CCE">
        <w:rPr>
          <w:rFonts w:ascii="Times New Roman" w:eastAsia="Times New Roman" w:hAnsi="Times New Roman" w:cs="Times New Roman"/>
          <w:color w:val="333333"/>
          <w:sz w:val="24"/>
          <w:szCs w:val="24"/>
          <w:bdr w:val="none" w:sz="0" w:space="0" w:color="auto" w:frame="1"/>
          <w:lang w:eastAsia="pl-PL"/>
        </w:rPr>
        <w:t>Receptory dotyku różnią się między sobą zarówno budową, jak i funkcjami. Jedne reagują na dotyk, inne na ucisk, pociąganie, łaskotanie, jeszcze inne na ciepło, zimno, czy ból. Najwięcej receptorów dotyku znajduje się w okolicach warg, dłoni i stóp. Poziom ich wrażliwości jest zróżnicowany i stanowi indywidualna cechę każdego człowieka.</w:t>
      </w:r>
    </w:p>
    <w:p w:rsidR="00710784" w:rsidRPr="00710784" w:rsidRDefault="00710784" w:rsidP="00710784">
      <w:pPr>
        <w:spacing w:after="0" w:line="360" w:lineRule="atLeast"/>
        <w:jc w:val="both"/>
        <w:textAlignment w:val="baseline"/>
        <w:outlineLvl w:val="3"/>
        <w:rPr>
          <w:rFonts w:ascii="Times New Roman" w:eastAsia="Times New Roman" w:hAnsi="Times New Roman" w:cs="Times New Roman"/>
          <w:color w:val="4F81BD" w:themeColor="accent1"/>
          <w:sz w:val="24"/>
          <w:szCs w:val="24"/>
          <w:bdr w:val="none" w:sz="0" w:space="0" w:color="auto" w:frame="1"/>
          <w:lang w:eastAsia="pl-PL"/>
        </w:rPr>
      </w:pPr>
      <w:r w:rsidRPr="00710784">
        <w:rPr>
          <w:rFonts w:ascii="Times New Roman" w:eastAsia="Times New Roman" w:hAnsi="Times New Roman" w:cs="Times New Roman"/>
          <w:b/>
          <w:bCs/>
          <w:color w:val="4F81BD" w:themeColor="accent1"/>
          <w:sz w:val="24"/>
          <w:szCs w:val="24"/>
          <w:lang w:eastAsia="pl-PL"/>
        </w:rPr>
        <w:t>Układ dotyku ma wpływ na:</w:t>
      </w:r>
    </w:p>
    <w:p w:rsidR="00710784" w:rsidRPr="00052CCE" w:rsidRDefault="00710784" w:rsidP="00710784">
      <w:pPr>
        <w:numPr>
          <w:ilvl w:val="0"/>
          <w:numId w:val="1"/>
        </w:numPr>
        <w:spacing w:after="0" w:line="408" w:lineRule="atLeast"/>
        <w:ind w:left="360" w:firstLine="0"/>
        <w:jc w:val="both"/>
        <w:textAlignment w:val="baseline"/>
        <w:rPr>
          <w:rFonts w:ascii="Times New Roman" w:eastAsia="Times New Roman" w:hAnsi="Times New Roman" w:cs="Times New Roman"/>
          <w:color w:val="333333"/>
          <w:sz w:val="24"/>
          <w:szCs w:val="24"/>
          <w:bdr w:val="none" w:sz="0" w:space="0" w:color="auto" w:frame="1"/>
          <w:lang w:eastAsia="pl-PL"/>
        </w:rPr>
      </w:pPr>
      <w:r w:rsidRPr="00052CCE">
        <w:rPr>
          <w:rFonts w:ascii="Times New Roman" w:eastAsia="Times New Roman" w:hAnsi="Times New Roman" w:cs="Times New Roman"/>
          <w:color w:val="333333"/>
          <w:sz w:val="24"/>
          <w:szCs w:val="24"/>
          <w:bdr w:val="none" w:sz="0" w:space="0" w:color="auto" w:frame="1"/>
          <w:lang w:eastAsia="pl-PL"/>
        </w:rPr>
        <w:t>Poznawanie swojego ciała;</w:t>
      </w:r>
    </w:p>
    <w:p w:rsidR="00710784" w:rsidRPr="00052CCE" w:rsidRDefault="00710784" w:rsidP="00710784">
      <w:pPr>
        <w:numPr>
          <w:ilvl w:val="0"/>
          <w:numId w:val="1"/>
        </w:numPr>
        <w:spacing w:after="0" w:line="408" w:lineRule="atLeast"/>
        <w:ind w:left="360" w:firstLine="0"/>
        <w:jc w:val="both"/>
        <w:textAlignment w:val="baseline"/>
        <w:rPr>
          <w:rFonts w:ascii="Times New Roman" w:eastAsia="Times New Roman" w:hAnsi="Times New Roman" w:cs="Times New Roman"/>
          <w:color w:val="333333"/>
          <w:sz w:val="24"/>
          <w:szCs w:val="24"/>
          <w:bdr w:val="none" w:sz="0" w:space="0" w:color="auto" w:frame="1"/>
          <w:lang w:eastAsia="pl-PL"/>
        </w:rPr>
      </w:pPr>
      <w:r w:rsidRPr="00052CCE">
        <w:rPr>
          <w:rFonts w:ascii="Times New Roman" w:eastAsia="Times New Roman" w:hAnsi="Times New Roman" w:cs="Times New Roman"/>
          <w:color w:val="333333"/>
          <w:sz w:val="24"/>
          <w:szCs w:val="24"/>
          <w:bdr w:val="none" w:sz="0" w:space="0" w:color="auto" w:frame="1"/>
          <w:lang w:eastAsia="pl-PL"/>
        </w:rPr>
        <w:t>Wczesne poznawanie przedmiotów;</w:t>
      </w:r>
    </w:p>
    <w:p w:rsidR="00710784" w:rsidRPr="00052CCE" w:rsidRDefault="00710784" w:rsidP="00710784">
      <w:pPr>
        <w:numPr>
          <w:ilvl w:val="0"/>
          <w:numId w:val="1"/>
        </w:numPr>
        <w:spacing w:after="0" w:line="408" w:lineRule="atLeast"/>
        <w:ind w:left="360" w:firstLine="0"/>
        <w:jc w:val="both"/>
        <w:textAlignment w:val="baseline"/>
        <w:rPr>
          <w:rFonts w:ascii="Times New Roman" w:eastAsia="Times New Roman" w:hAnsi="Times New Roman" w:cs="Times New Roman"/>
          <w:color w:val="333333"/>
          <w:sz w:val="24"/>
          <w:szCs w:val="24"/>
          <w:bdr w:val="none" w:sz="0" w:space="0" w:color="auto" w:frame="1"/>
          <w:lang w:eastAsia="pl-PL"/>
        </w:rPr>
      </w:pPr>
      <w:r w:rsidRPr="00052CCE">
        <w:rPr>
          <w:rFonts w:ascii="Times New Roman" w:eastAsia="Times New Roman" w:hAnsi="Times New Roman" w:cs="Times New Roman"/>
          <w:color w:val="333333"/>
          <w:sz w:val="24"/>
          <w:szCs w:val="24"/>
          <w:bdr w:val="none" w:sz="0" w:space="0" w:color="auto" w:frame="1"/>
          <w:lang w:eastAsia="pl-PL"/>
        </w:rPr>
        <w:t>Rozpoznawanie przedmiotów bez udziału wzroku;</w:t>
      </w:r>
    </w:p>
    <w:p w:rsidR="00710784" w:rsidRPr="00052CCE" w:rsidRDefault="00710784" w:rsidP="00710784">
      <w:pPr>
        <w:numPr>
          <w:ilvl w:val="0"/>
          <w:numId w:val="1"/>
        </w:numPr>
        <w:spacing w:after="0" w:line="408" w:lineRule="atLeast"/>
        <w:ind w:left="360" w:firstLine="0"/>
        <w:jc w:val="both"/>
        <w:textAlignment w:val="baseline"/>
        <w:rPr>
          <w:rFonts w:ascii="Times New Roman" w:eastAsia="Times New Roman" w:hAnsi="Times New Roman" w:cs="Times New Roman"/>
          <w:color w:val="333333"/>
          <w:sz w:val="24"/>
          <w:szCs w:val="24"/>
          <w:bdr w:val="none" w:sz="0" w:space="0" w:color="auto" w:frame="1"/>
          <w:lang w:eastAsia="pl-PL"/>
        </w:rPr>
      </w:pPr>
      <w:r w:rsidRPr="00052CCE">
        <w:rPr>
          <w:rFonts w:ascii="Times New Roman" w:eastAsia="Times New Roman" w:hAnsi="Times New Roman" w:cs="Times New Roman"/>
          <w:color w:val="333333"/>
          <w:sz w:val="24"/>
          <w:szCs w:val="24"/>
          <w:bdr w:val="none" w:sz="0" w:space="0" w:color="auto" w:frame="1"/>
          <w:lang w:eastAsia="pl-PL"/>
        </w:rPr>
        <w:t>Różnicowanie bodźców dotykowych;</w:t>
      </w:r>
    </w:p>
    <w:p w:rsidR="00710784" w:rsidRPr="00052CCE" w:rsidRDefault="00710784" w:rsidP="00710784">
      <w:pPr>
        <w:numPr>
          <w:ilvl w:val="0"/>
          <w:numId w:val="1"/>
        </w:numPr>
        <w:spacing w:after="0" w:line="408" w:lineRule="atLeast"/>
        <w:ind w:left="360" w:firstLine="0"/>
        <w:jc w:val="both"/>
        <w:textAlignment w:val="baseline"/>
        <w:rPr>
          <w:rFonts w:ascii="Times New Roman" w:eastAsia="Times New Roman" w:hAnsi="Times New Roman" w:cs="Times New Roman"/>
          <w:color w:val="333333"/>
          <w:sz w:val="24"/>
          <w:szCs w:val="24"/>
          <w:bdr w:val="none" w:sz="0" w:space="0" w:color="auto" w:frame="1"/>
          <w:lang w:eastAsia="pl-PL"/>
        </w:rPr>
      </w:pPr>
      <w:r w:rsidRPr="00052CCE">
        <w:rPr>
          <w:rFonts w:ascii="Times New Roman" w:eastAsia="Times New Roman" w:hAnsi="Times New Roman" w:cs="Times New Roman"/>
          <w:color w:val="333333"/>
          <w:sz w:val="24"/>
          <w:szCs w:val="24"/>
          <w:bdr w:val="none" w:sz="0" w:space="0" w:color="auto" w:frame="1"/>
          <w:lang w:eastAsia="pl-PL"/>
        </w:rPr>
        <w:t>Rozwój emocjonalny.</w:t>
      </w:r>
    </w:p>
    <w:p w:rsidR="00710784" w:rsidRPr="00052CCE" w:rsidRDefault="00710784" w:rsidP="00710784">
      <w:pPr>
        <w:spacing w:after="240" w:line="408" w:lineRule="atLeast"/>
        <w:jc w:val="both"/>
        <w:textAlignment w:val="baseline"/>
        <w:rPr>
          <w:rFonts w:ascii="Times New Roman" w:eastAsia="Times New Roman" w:hAnsi="Times New Roman" w:cs="Times New Roman"/>
          <w:color w:val="333333"/>
          <w:sz w:val="24"/>
          <w:szCs w:val="24"/>
          <w:bdr w:val="none" w:sz="0" w:space="0" w:color="auto" w:frame="1"/>
          <w:lang w:eastAsia="pl-PL"/>
        </w:rPr>
      </w:pPr>
      <w:r w:rsidRPr="00052CCE">
        <w:rPr>
          <w:rFonts w:ascii="Times New Roman" w:eastAsia="Times New Roman" w:hAnsi="Times New Roman" w:cs="Times New Roman"/>
          <w:color w:val="333333"/>
          <w:sz w:val="24"/>
          <w:szCs w:val="24"/>
          <w:bdr w:val="none" w:sz="0" w:space="0" w:color="auto" w:frame="1"/>
          <w:lang w:eastAsia="pl-PL"/>
        </w:rPr>
        <w:t>Dzieci nadwrażliwe na dotyk unikają przytulania, dotykania brudzących substancji i jedzenia określonych produktów. Niektóre z nich chodzą na palcach, by uniknąć kontaktu z podłogą, albo niewłaściwie się zachowują, nie chcąc, żeby ktoś je czesał lub mył.</w:t>
      </w:r>
    </w:p>
    <w:p w:rsidR="00710784" w:rsidRPr="00052CCE" w:rsidRDefault="00710784" w:rsidP="00710784">
      <w:pPr>
        <w:spacing w:after="240" w:line="408" w:lineRule="atLeast"/>
        <w:jc w:val="both"/>
        <w:textAlignment w:val="baseline"/>
        <w:rPr>
          <w:rFonts w:ascii="Times New Roman" w:eastAsia="Times New Roman" w:hAnsi="Times New Roman" w:cs="Times New Roman"/>
          <w:color w:val="333333"/>
          <w:sz w:val="24"/>
          <w:szCs w:val="24"/>
          <w:bdr w:val="none" w:sz="0" w:space="0" w:color="auto" w:frame="1"/>
          <w:lang w:eastAsia="pl-PL"/>
        </w:rPr>
      </w:pPr>
      <w:r w:rsidRPr="00052CCE">
        <w:rPr>
          <w:rFonts w:ascii="Times New Roman" w:eastAsia="Times New Roman" w:hAnsi="Times New Roman" w:cs="Times New Roman"/>
          <w:color w:val="333333"/>
          <w:sz w:val="24"/>
          <w:szCs w:val="24"/>
          <w:bdr w:val="none" w:sz="0" w:space="0" w:color="auto" w:frame="1"/>
          <w:lang w:eastAsia="pl-PL"/>
        </w:rPr>
        <w:t>Defensywność ta uniemożliwia czasem stosowanie podpowiedzi fizycznych. Na przykład położenie dłoni na ręce dziecka, aby pomóc mu w rysowaniu okręgu lub złapaniu piłki, ułatwia zwykle naukę poprzez wykorzystanie pamięci mięśniowej. Jeżeli jednak dziecko nie pozwala się dotknąć, trzeba znaleźć inne metody nauczania, jak również pomóc mu w radzeniu sobie z dotykiem.</w:t>
      </w:r>
    </w:p>
    <w:p w:rsidR="00710784" w:rsidRPr="00052CCE" w:rsidRDefault="00710784" w:rsidP="00710784">
      <w:pPr>
        <w:spacing w:after="240" w:line="408" w:lineRule="atLeast"/>
        <w:jc w:val="both"/>
        <w:textAlignment w:val="baseline"/>
        <w:rPr>
          <w:rFonts w:ascii="Times New Roman" w:eastAsia="Times New Roman" w:hAnsi="Times New Roman" w:cs="Times New Roman"/>
          <w:color w:val="333333"/>
          <w:sz w:val="24"/>
          <w:szCs w:val="24"/>
          <w:bdr w:val="none" w:sz="0" w:space="0" w:color="auto" w:frame="1"/>
          <w:lang w:eastAsia="pl-PL"/>
        </w:rPr>
      </w:pPr>
      <w:r w:rsidRPr="00052CCE">
        <w:rPr>
          <w:rFonts w:ascii="Times New Roman" w:eastAsia="Times New Roman" w:hAnsi="Times New Roman" w:cs="Times New Roman"/>
          <w:color w:val="333333"/>
          <w:sz w:val="24"/>
          <w:szCs w:val="24"/>
          <w:bdr w:val="none" w:sz="0" w:space="0" w:color="auto" w:frame="1"/>
          <w:lang w:eastAsia="pl-PL"/>
        </w:rPr>
        <w:t>Dziecko nadwrażliwe dotykowo może na początku potrzebować rękawic lub patyka, żeby dotknąć niektórych materiałów czy substancji. Stopniowo jednak należy namawiać je do używania gołych rąk.</w:t>
      </w:r>
    </w:p>
    <w:p w:rsidR="00710784" w:rsidRPr="00710784" w:rsidRDefault="00710784" w:rsidP="00710784">
      <w:pPr>
        <w:spacing w:after="0" w:line="408" w:lineRule="atLeast"/>
        <w:jc w:val="both"/>
        <w:textAlignment w:val="baseline"/>
        <w:rPr>
          <w:rFonts w:ascii="Times New Roman" w:eastAsia="Times New Roman" w:hAnsi="Times New Roman" w:cs="Times New Roman"/>
          <w:color w:val="C00000"/>
          <w:sz w:val="24"/>
          <w:szCs w:val="24"/>
          <w:bdr w:val="none" w:sz="0" w:space="0" w:color="auto" w:frame="1"/>
          <w:lang w:eastAsia="pl-PL"/>
        </w:rPr>
      </w:pPr>
      <w:r w:rsidRPr="00710784">
        <w:rPr>
          <w:rFonts w:ascii="Times New Roman" w:eastAsia="Times New Roman" w:hAnsi="Times New Roman" w:cs="Times New Roman"/>
          <w:b/>
          <w:bCs/>
          <w:color w:val="C00000"/>
          <w:sz w:val="24"/>
          <w:szCs w:val="24"/>
          <w:lang w:eastAsia="pl-PL"/>
        </w:rPr>
        <w:t>Ze względu na to, że każde dziecko jest wyjątkowe, wszystkie zabawy i ćwiczenia dopasowujemy indywidualnie do dziecka i do jego aktualnych możliwości</w:t>
      </w:r>
      <w:r w:rsidRPr="00710784">
        <w:rPr>
          <w:rFonts w:ascii="Times New Roman" w:eastAsia="Times New Roman" w:hAnsi="Times New Roman" w:cs="Times New Roman"/>
          <w:color w:val="C00000"/>
          <w:sz w:val="24"/>
          <w:szCs w:val="24"/>
          <w:bdr w:val="none" w:sz="0" w:space="0" w:color="auto" w:frame="1"/>
          <w:lang w:eastAsia="pl-PL"/>
        </w:rPr>
        <w:t>.</w:t>
      </w:r>
    </w:p>
    <w:p w:rsidR="00710784" w:rsidRPr="00052CCE" w:rsidRDefault="00710784" w:rsidP="00710784">
      <w:pPr>
        <w:spacing w:after="240" w:line="408" w:lineRule="atLeast"/>
        <w:jc w:val="both"/>
        <w:textAlignment w:val="baseline"/>
        <w:rPr>
          <w:rFonts w:ascii="Times New Roman" w:eastAsia="Times New Roman" w:hAnsi="Times New Roman" w:cs="Times New Roman"/>
          <w:color w:val="333333"/>
          <w:sz w:val="24"/>
          <w:szCs w:val="24"/>
          <w:bdr w:val="none" w:sz="0" w:space="0" w:color="auto" w:frame="1"/>
          <w:lang w:eastAsia="pl-PL"/>
        </w:rPr>
      </w:pPr>
      <w:r w:rsidRPr="00052CCE">
        <w:rPr>
          <w:rFonts w:ascii="Times New Roman" w:eastAsia="Times New Roman" w:hAnsi="Times New Roman" w:cs="Times New Roman"/>
          <w:color w:val="333333"/>
          <w:sz w:val="24"/>
          <w:szCs w:val="24"/>
          <w:bdr w:val="none" w:sz="0" w:space="0" w:color="auto" w:frame="1"/>
          <w:lang w:eastAsia="pl-PL"/>
        </w:rPr>
        <w:t>Przedmioty dostarczane do stymulacji dotykowej powinny mieć zróżnicowaną strukturę powierzchniową. Bogactwo proponowanych wrażeń dotykowych pozwala dziecku na rozwijanie i przeżywanie różnych doświadczeń zmysłowych.</w:t>
      </w:r>
    </w:p>
    <w:p w:rsidR="00710784" w:rsidRPr="00710784" w:rsidRDefault="00710784" w:rsidP="00710784">
      <w:pPr>
        <w:spacing w:after="0" w:line="360" w:lineRule="atLeast"/>
        <w:jc w:val="both"/>
        <w:textAlignment w:val="baseline"/>
        <w:outlineLvl w:val="3"/>
        <w:rPr>
          <w:rFonts w:ascii="Times New Roman" w:eastAsia="Times New Roman" w:hAnsi="Times New Roman" w:cs="Times New Roman"/>
          <w:color w:val="5F497A" w:themeColor="accent4" w:themeShade="BF"/>
          <w:sz w:val="24"/>
          <w:szCs w:val="24"/>
          <w:bdr w:val="none" w:sz="0" w:space="0" w:color="auto" w:frame="1"/>
          <w:lang w:eastAsia="pl-PL"/>
        </w:rPr>
      </w:pPr>
      <w:r w:rsidRPr="00710784">
        <w:rPr>
          <w:rFonts w:ascii="Times New Roman" w:eastAsia="Times New Roman" w:hAnsi="Times New Roman" w:cs="Times New Roman"/>
          <w:b/>
          <w:bCs/>
          <w:color w:val="5F497A" w:themeColor="accent4" w:themeShade="BF"/>
          <w:sz w:val="24"/>
          <w:szCs w:val="24"/>
          <w:lang w:eastAsia="pl-PL"/>
        </w:rPr>
        <w:t>Propozycje rodzajów powierzchni:</w:t>
      </w:r>
    </w:p>
    <w:p w:rsidR="00710784" w:rsidRPr="00052CCE" w:rsidRDefault="00710784" w:rsidP="00710784">
      <w:pPr>
        <w:numPr>
          <w:ilvl w:val="0"/>
          <w:numId w:val="2"/>
        </w:numPr>
        <w:spacing w:after="0" w:line="408" w:lineRule="atLeast"/>
        <w:ind w:left="360"/>
        <w:jc w:val="both"/>
        <w:textAlignment w:val="baseline"/>
        <w:rPr>
          <w:rFonts w:ascii="Times New Roman" w:eastAsia="Times New Roman" w:hAnsi="Times New Roman" w:cs="Times New Roman"/>
          <w:color w:val="333333"/>
          <w:sz w:val="24"/>
          <w:szCs w:val="24"/>
          <w:bdr w:val="none" w:sz="0" w:space="0" w:color="auto" w:frame="1"/>
          <w:lang w:eastAsia="pl-PL"/>
        </w:rPr>
      </w:pPr>
      <w:r w:rsidRPr="00052CCE">
        <w:rPr>
          <w:rFonts w:ascii="Times New Roman" w:eastAsia="Times New Roman" w:hAnsi="Times New Roman" w:cs="Times New Roman"/>
          <w:color w:val="333333"/>
          <w:sz w:val="24"/>
          <w:szCs w:val="24"/>
          <w:bdr w:val="none" w:sz="0" w:space="0" w:color="auto" w:frame="1"/>
          <w:lang w:eastAsia="pl-PL"/>
        </w:rPr>
        <w:t>miękka,</w:t>
      </w:r>
    </w:p>
    <w:p w:rsidR="00710784" w:rsidRPr="00052CCE" w:rsidRDefault="00710784" w:rsidP="00710784">
      <w:pPr>
        <w:numPr>
          <w:ilvl w:val="0"/>
          <w:numId w:val="2"/>
        </w:numPr>
        <w:spacing w:after="0" w:line="408" w:lineRule="atLeast"/>
        <w:ind w:left="360"/>
        <w:jc w:val="both"/>
        <w:textAlignment w:val="baseline"/>
        <w:rPr>
          <w:rFonts w:ascii="Times New Roman" w:eastAsia="Times New Roman" w:hAnsi="Times New Roman" w:cs="Times New Roman"/>
          <w:color w:val="333333"/>
          <w:sz w:val="24"/>
          <w:szCs w:val="24"/>
          <w:bdr w:val="none" w:sz="0" w:space="0" w:color="auto" w:frame="1"/>
          <w:lang w:eastAsia="pl-PL"/>
        </w:rPr>
      </w:pPr>
      <w:r w:rsidRPr="00052CCE">
        <w:rPr>
          <w:rFonts w:ascii="Times New Roman" w:eastAsia="Times New Roman" w:hAnsi="Times New Roman" w:cs="Times New Roman"/>
          <w:color w:val="333333"/>
          <w:sz w:val="24"/>
          <w:szCs w:val="24"/>
          <w:bdr w:val="none" w:sz="0" w:space="0" w:color="auto" w:frame="1"/>
          <w:lang w:eastAsia="pl-PL"/>
        </w:rPr>
        <w:t>twarda,</w:t>
      </w:r>
    </w:p>
    <w:p w:rsidR="00710784" w:rsidRPr="00052CCE" w:rsidRDefault="00710784" w:rsidP="00710784">
      <w:pPr>
        <w:numPr>
          <w:ilvl w:val="0"/>
          <w:numId w:val="2"/>
        </w:numPr>
        <w:spacing w:after="0" w:line="408" w:lineRule="atLeast"/>
        <w:ind w:left="360"/>
        <w:jc w:val="both"/>
        <w:textAlignment w:val="baseline"/>
        <w:rPr>
          <w:rFonts w:ascii="Times New Roman" w:eastAsia="Times New Roman" w:hAnsi="Times New Roman" w:cs="Times New Roman"/>
          <w:color w:val="333333"/>
          <w:sz w:val="24"/>
          <w:szCs w:val="24"/>
          <w:bdr w:val="none" w:sz="0" w:space="0" w:color="auto" w:frame="1"/>
          <w:lang w:eastAsia="pl-PL"/>
        </w:rPr>
      </w:pPr>
      <w:r w:rsidRPr="00052CCE">
        <w:rPr>
          <w:rFonts w:ascii="Times New Roman" w:eastAsia="Times New Roman" w:hAnsi="Times New Roman" w:cs="Times New Roman"/>
          <w:color w:val="333333"/>
          <w:sz w:val="24"/>
          <w:szCs w:val="24"/>
          <w:bdr w:val="none" w:sz="0" w:space="0" w:color="auto" w:frame="1"/>
          <w:lang w:eastAsia="pl-PL"/>
        </w:rPr>
        <w:lastRenderedPageBreak/>
        <w:t>gładka,</w:t>
      </w:r>
    </w:p>
    <w:p w:rsidR="00710784" w:rsidRPr="00052CCE" w:rsidRDefault="00710784" w:rsidP="00710784">
      <w:pPr>
        <w:numPr>
          <w:ilvl w:val="0"/>
          <w:numId w:val="2"/>
        </w:numPr>
        <w:spacing w:after="0" w:line="408" w:lineRule="atLeast"/>
        <w:ind w:left="360"/>
        <w:jc w:val="both"/>
        <w:textAlignment w:val="baseline"/>
        <w:rPr>
          <w:rFonts w:ascii="Times New Roman" w:eastAsia="Times New Roman" w:hAnsi="Times New Roman" w:cs="Times New Roman"/>
          <w:color w:val="333333"/>
          <w:sz w:val="24"/>
          <w:szCs w:val="24"/>
          <w:bdr w:val="none" w:sz="0" w:space="0" w:color="auto" w:frame="1"/>
          <w:lang w:eastAsia="pl-PL"/>
        </w:rPr>
      </w:pPr>
      <w:r w:rsidRPr="00052CCE">
        <w:rPr>
          <w:rFonts w:ascii="Times New Roman" w:eastAsia="Times New Roman" w:hAnsi="Times New Roman" w:cs="Times New Roman"/>
          <w:color w:val="333333"/>
          <w:sz w:val="24"/>
          <w:szCs w:val="24"/>
          <w:bdr w:val="none" w:sz="0" w:space="0" w:color="auto" w:frame="1"/>
          <w:lang w:eastAsia="pl-PL"/>
        </w:rPr>
        <w:t>śliska,</w:t>
      </w:r>
    </w:p>
    <w:p w:rsidR="00710784" w:rsidRPr="00052CCE" w:rsidRDefault="00710784" w:rsidP="00710784">
      <w:pPr>
        <w:numPr>
          <w:ilvl w:val="0"/>
          <w:numId w:val="2"/>
        </w:numPr>
        <w:spacing w:after="0" w:line="408" w:lineRule="atLeast"/>
        <w:ind w:left="360"/>
        <w:jc w:val="both"/>
        <w:textAlignment w:val="baseline"/>
        <w:rPr>
          <w:rFonts w:ascii="Times New Roman" w:eastAsia="Times New Roman" w:hAnsi="Times New Roman" w:cs="Times New Roman"/>
          <w:color w:val="333333"/>
          <w:sz w:val="24"/>
          <w:szCs w:val="24"/>
          <w:bdr w:val="none" w:sz="0" w:space="0" w:color="auto" w:frame="1"/>
          <w:lang w:eastAsia="pl-PL"/>
        </w:rPr>
      </w:pPr>
      <w:r w:rsidRPr="00052CCE">
        <w:rPr>
          <w:rFonts w:ascii="Times New Roman" w:eastAsia="Times New Roman" w:hAnsi="Times New Roman" w:cs="Times New Roman"/>
          <w:color w:val="333333"/>
          <w:sz w:val="24"/>
          <w:szCs w:val="24"/>
          <w:bdr w:val="none" w:sz="0" w:space="0" w:color="auto" w:frame="1"/>
          <w:lang w:eastAsia="pl-PL"/>
        </w:rPr>
        <w:t>chropowata,</w:t>
      </w:r>
    </w:p>
    <w:p w:rsidR="00710784" w:rsidRPr="00052CCE" w:rsidRDefault="00710784" w:rsidP="00710784">
      <w:pPr>
        <w:numPr>
          <w:ilvl w:val="0"/>
          <w:numId w:val="2"/>
        </w:numPr>
        <w:spacing w:after="0" w:line="408" w:lineRule="atLeast"/>
        <w:ind w:left="360"/>
        <w:jc w:val="both"/>
        <w:textAlignment w:val="baseline"/>
        <w:rPr>
          <w:rFonts w:ascii="Times New Roman" w:eastAsia="Times New Roman" w:hAnsi="Times New Roman" w:cs="Times New Roman"/>
          <w:color w:val="333333"/>
          <w:sz w:val="24"/>
          <w:szCs w:val="24"/>
          <w:bdr w:val="none" w:sz="0" w:space="0" w:color="auto" w:frame="1"/>
          <w:lang w:eastAsia="pl-PL"/>
        </w:rPr>
      </w:pPr>
      <w:r w:rsidRPr="00052CCE">
        <w:rPr>
          <w:rFonts w:ascii="Times New Roman" w:eastAsia="Times New Roman" w:hAnsi="Times New Roman" w:cs="Times New Roman"/>
          <w:color w:val="333333"/>
          <w:sz w:val="24"/>
          <w:szCs w:val="24"/>
          <w:bdr w:val="none" w:sz="0" w:space="0" w:color="auto" w:frame="1"/>
          <w:lang w:eastAsia="pl-PL"/>
        </w:rPr>
        <w:t>cienka,</w:t>
      </w:r>
    </w:p>
    <w:p w:rsidR="00710784" w:rsidRPr="00052CCE" w:rsidRDefault="00710784" w:rsidP="00710784">
      <w:pPr>
        <w:numPr>
          <w:ilvl w:val="0"/>
          <w:numId w:val="2"/>
        </w:numPr>
        <w:spacing w:after="0" w:line="408" w:lineRule="atLeast"/>
        <w:ind w:left="360"/>
        <w:jc w:val="both"/>
        <w:textAlignment w:val="baseline"/>
        <w:rPr>
          <w:rFonts w:ascii="Times New Roman" w:eastAsia="Times New Roman" w:hAnsi="Times New Roman" w:cs="Times New Roman"/>
          <w:color w:val="333333"/>
          <w:sz w:val="24"/>
          <w:szCs w:val="24"/>
          <w:bdr w:val="none" w:sz="0" w:space="0" w:color="auto" w:frame="1"/>
          <w:lang w:eastAsia="pl-PL"/>
        </w:rPr>
      </w:pPr>
      <w:r w:rsidRPr="00052CCE">
        <w:rPr>
          <w:rFonts w:ascii="Times New Roman" w:eastAsia="Times New Roman" w:hAnsi="Times New Roman" w:cs="Times New Roman"/>
          <w:color w:val="333333"/>
          <w:sz w:val="24"/>
          <w:szCs w:val="24"/>
          <w:bdr w:val="none" w:sz="0" w:space="0" w:color="auto" w:frame="1"/>
          <w:lang w:eastAsia="pl-PL"/>
        </w:rPr>
        <w:t>gruba,</w:t>
      </w:r>
    </w:p>
    <w:p w:rsidR="00710784" w:rsidRPr="00052CCE" w:rsidRDefault="00710784" w:rsidP="00710784">
      <w:pPr>
        <w:numPr>
          <w:ilvl w:val="0"/>
          <w:numId w:val="2"/>
        </w:numPr>
        <w:spacing w:after="0" w:line="408" w:lineRule="atLeast"/>
        <w:ind w:left="360"/>
        <w:jc w:val="both"/>
        <w:textAlignment w:val="baseline"/>
        <w:rPr>
          <w:rFonts w:ascii="Times New Roman" w:eastAsia="Times New Roman" w:hAnsi="Times New Roman" w:cs="Times New Roman"/>
          <w:color w:val="333333"/>
          <w:sz w:val="24"/>
          <w:szCs w:val="24"/>
          <w:bdr w:val="none" w:sz="0" w:space="0" w:color="auto" w:frame="1"/>
          <w:lang w:eastAsia="pl-PL"/>
        </w:rPr>
      </w:pPr>
      <w:r w:rsidRPr="00052CCE">
        <w:rPr>
          <w:rFonts w:ascii="Times New Roman" w:eastAsia="Times New Roman" w:hAnsi="Times New Roman" w:cs="Times New Roman"/>
          <w:color w:val="333333"/>
          <w:sz w:val="24"/>
          <w:szCs w:val="24"/>
          <w:bdr w:val="none" w:sz="0" w:space="0" w:color="auto" w:frame="1"/>
          <w:lang w:eastAsia="pl-PL"/>
        </w:rPr>
        <w:t>szorstka,</w:t>
      </w:r>
    </w:p>
    <w:p w:rsidR="00710784" w:rsidRPr="00052CCE" w:rsidRDefault="00710784" w:rsidP="00710784">
      <w:pPr>
        <w:numPr>
          <w:ilvl w:val="0"/>
          <w:numId w:val="2"/>
        </w:numPr>
        <w:spacing w:after="0" w:line="408" w:lineRule="atLeast"/>
        <w:ind w:left="360"/>
        <w:jc w:val="both"/>
        <w:textAlignment w:val="baseline"/>
        <w:rPr>
          <w:rFonts w:ascii="Times New Roman" w:eastAsia="Times New Roman" w:hAnsi="Times New Roman" w:cs="Times New Roman"/>
          <w:color w:val="333333"/>
          <w:sz w:val="24"/>
          <w:szCs w:val="24"/>
          <w:bdr w:val="none" w:sz="0" w:space="0" w:color="auto" w:frame="1"/>
          <w:lang w:eastAsia="pl-PL"/>
        </w:rPr>
      </w:pPr>
      <w:r w:rsidRPr="00052CCE">
        <w:rPr>
          <w:rFonts w:ascii="Times New Roman" w:eastAsia="Times New Roman" w:hAnsi="Times New Roman" w:cs="Times New Roman"/>
          <w:color w:val="333333"/>
          <w:sz w:val="24"/>
          <w:szCs w:val="24"/>
          <w:bdr w:val="none" w:sz="0" w:space="0" w:color="auto" w:frame="1"/>
          <w:lang w:eastAsia="pl-PL"/>
        </w:rPr>
        <w:t>puszysta,</w:t>
      </w:r>
    </w:p>
    <w:p w:rsidR="00710784" w:rsidRPr="00052CCE" w:rsidRDefault="00710784" w:rsidP="00710784">
      <w:pPr>
        <w:numPr>
          <w:ilvl w:val="0"/>
          <w:numId w:val="2"/>
        </w:numPr>
        <w:spacing w:after="0" w:line="408" w:lineRule="atLeast"/>
        <w:ind w:left="360"/>
        <w:jc w:val="both"/>
        <w:textAlignment w:val="baseline"/>
        <w:rPr>
          <w:rFonts w:ascii="Times New Roman" w:eastAsia="Times New Roman" w:hAnsi="Times New Roman" w:cs="Times New Roman"/>
          <w:color w:val="333333"/>
          <w:sz w:val="24"/>
          <w:szCs w:val="24"/>
          <w:bdr w:val="none" w:sz="0" w:space="0" w:color="auto" w:frame="1"/>
          <w:lang w:eastAsia="pl-PL"/>
        </w:rPr>
      </w:pPr>
      <w:r w:rsidRPr="00052CCE">
        <w:rPr>
          <w:rFonts w:ascii="Times New Roman" w:eastAsia="Times New Roman" w:hAnsi="Times New Roman" w:cs="Times New Roman"/>
          <w:color w:val="333333"/>
          <w:sz w:val="24"/>
          <w:szCs w:val="24"/>
          <w:bdr w:val="none" w:sz="0" w:space="0" w:color="auto" w:frame="1"/>
          <w:lang w:eastAsia="pl-PL"/>
        </w:rPr>
        <w:t>gąbczasta,</w:t>
      </w:r>
    </w:p>
    <w:p w:rsidR="00710784" w:rsidRPr="00052CCE" w:rsidRDefault="00710784" w:rsidP="00710784">
      <w:pPr>
        <w:numPr>
          <w:ilvl w:val="0"/>
          <w:numId w:val="2"/>
        </w:numPr>
        <w:spacing w:after="0" w:line="408" w:lineRule="atLeast"/>
        <w:ind w:left="360"/>
        <w:jc w:val="both"/>
        <w:textAlignment w:val="baseline"/>
        <w:rPr>
          <w:rFonts w:ascii="Times New Roman" w:eastAsia="Times New Roman" w:hAnsi="Times New Roman" w:cs="Times New Roman"/>
          <w:color w:val="333333"/>
          <w:sz w:val="24"/>
          <w:szCs w:val="24"/>
          <w:bdr w:val="none" w:sz="0" w:space="0" w:color="auto" w:frame="1"/>
          <w:lang w:eastAsia="pl-PL"/>
        </w:rPr>
      </w:pPr>
      <w:r w:rsidRPr="00052CCE">
        <w:rPr>
          <w:rFonts w:ascii="Times New Roman" w:eastAsia="Times New Roman" w:hAnsi="Times New Roman" w:cs="Times New Roman"/>
          <w:color w:val="333333"/>
          <w:sz w:val="24"/>
          <w:szCs w:val="24"/>
          <w:bdr w:val="none" w:sz="0" w:space="0" w:color="auto" w:frame="1"/>
          <w:lang w:eastAsia="pl-PL"/>
        </w:rPr>
        <w:t>ostra,</w:t>
      </w:r>
    </w:p>
    <w:p w:rsidR="00710784" w:rsidRPr="00052CCE" w:rsidRDefault="00710784" w:rsidP="00710784">
      <w:pPr>
        <w:numPr>
          <w:ilvl w:val="0"/>
          <w:numId w:val="2"/>
        </w:numPr>
        <w:spacing w:after="0" w:line="408" w:lineRule="atLeast"/>
        <w:ind w:left="360"/>
        <w:jc w:val="both"/>
        <w:textAlignment w:val="baseline"/>
        <w:rPr>
          <w:rFonts w:ascii="Times New Roman" w:eastAsia="Times New Roman" w:hAnsi="Times New Roman" w:cs="Times New Roman"/>
          <w:color w:val="333333"/>
          <w:sz w:val="24"/>
          <w:szCs w:val="24"/>
          <w:bdr w:val="none" w:sz="0" w:space="0" w:color="auto" w:frame="1"/>
          <w:lang w:eastAsia="pl-PL"/>
        </w:rPr>
      </w:pPr>
      <w:r w:rsidRPr="00052CCE">
        <w:rPr>
          <w:rFonts w:ascii="Times New Roman" w:eastAsia="Times New Roman" w:hAnsi="Times New Roman" w:cs="Times New Roman"/>
          <w:color w:val="333333"/>
          <w:sz w:val="24"/>
          <w:szCs w:val="24"/>
          <w:bdr w:val="none" w:sz="0" w:space="0" w:color="auto" w:frame="1"/>
          <w:lang w:eastAsia="pl-PL"/>
        </w:rPr>
        <w:t>kłująca,</w:t>
      </w:r>
    </w:p>
    <w:p w:rsidR="00710784" w:rsidRPr="00052CCE" w:rsidRDefault="00710784" w:rsidP="00710784">
      <w:pPr>
        <w:numPr>
          <w:ilvl w:val="0"/>
          <w:numId w:val="2"/>
        </w:numPr>
        <w:spacing w:after="0" w:line="408" w:lineRule="atLeast"/>
        <w:ind w:left="360"/>
        <w:jc w:val="both"/>
        <w:textAlignment w:val="baseline"/>
        <w:rPr>
          <w:rFonts w:ascii="Times New Roman" w:eastAsia="Times New Roman" w:hAnsi="Times New Roman" w:cs="Times New Roman"/>
          <w:color w:val="333333"/>
          <w:sz w:val="24"/>
          <w:szCs w:val="24"/>
          <w:bdr w:val="none" w:sz="0" w:space="0" w:color="auto" w:frame="1"/>
          <w:lang w:eastAsia="pl-PL"/>
        </w:rPr>
      </w:pPr>
      <w:r w:rsidRPr="00052CCE">
        <w:rPr>
          <w:rFonts w:ascii="Times New Roman" w:eastAsia="Times New Roman" w:hAnsi="Times New Roman" w:cs="Times New Roman"/>
          <w:color w:val="333333"/>
          <w:sz w:val="24"/>
          <w:szCs w:val="24"/>
          <w:bdr w:val="none" w:sz="0" w:space="0" w:color="auto" w:frame="1"/>
          <w:lang w:eastAsia="pl-PL"/>
        </w:rPr>
        <w:t>ciepła,</w:t>
      </w:r>
    </w:p>
    <w:p w:rsidR="00710784" w:rsidRPr="00052CCE" w:rsidRDefault="00710784" w:rsidP="00710784">
      <w:pPr>
        <w:numPr>
          <w:ilvl w:val="0"/>
          <w:numId w:val="2"/>
        </w:numPr>
        <w:spacing w:after="0" w:line="408" w:lineRule="atLeast"/>
        <w:ind w:left="360"/>
        <w:jc w:val="both"/>
        <w:textAlignment w:val="baseline"/>
        <w:rPr>
          <w:rFonts w:ascii="Times New Roman" w:eastAsia="Times New Roman" w:hAnsi="Times New Roman" w:cs="Times New Roman"/>
          <w:color w:val="333333"/>
          <w:sz w:val="24"/>
          <w:szCs w:val="24"/>
          <w:bdr w:val="none" w:sz="0" w:space="0" w:color="auto" w:frame="1"/>
          <w:lang w:eastAsia="pl-PL"/>
        </w:rPr>
      </w:pPr>
      <w:r w:rsidRPr="00052CCE">
        <w:rPr>
          <w:rFonts w:ascii="Times New Roman" w:eastAsia="Times New Roman" w:hAnsi="Times New Roman" w:cs="Times New Roman"/>
          <w:color w:val="333333"/>
          <w:sz w:val="24"/>
          <w:szCs w:val="24"/>
          <w:bdr w:val="none" w:sz="0" w:space="0" w:color="auto" w:frame="1"/>
          <w:lang w:eastAsia="pl-PL"/>
        </w:rPr>
        <w:t>zimna,</w:t>
      </w:r>
    </w:p>
    <w:p w:rsidR="00710784" w:rsidRDefault="00710784" w:rsidP="00710784">
      <w:pPr>
        <w:numPr>
          <w:ilvl w:val="0"/>
          <w:numId w:val="2"/>
        </w:numPr>
        <w:spacing w:after="0" w:line="408" w:lineRule="atLeast"/>
        <w:ind w:left="360"/>
        <w:jc w:val="both"/>
        <w:textAlignment w:val="baseline"/>
        <w:rPr>
          <w:rFonts w:ascii="Times New Roman" w:eastAsia="Times New Roman" w:hAnsi="Times New Roman" w:cs="Times New Roman"/>
          <w:color w:val="333333"/>
          <w:sz w:val="24"/>
          <w:szCs w:val="24"/>
          <w:bdr w:val="none" w:sz="0" w:space="0" w:color="auto" w:frame="1"/>
          <w:lang w:eastAsia="pl-PL"/>
        </w:rPr>
      </w:pPr>
      <w:r w:rsidRPr="00052CCE">
        <w:rPr>
          <w:rFonts w:ascii="Times New Roman" w:eastAsia="Times New Roman" w:hAnsi="Times New Roman" w:cs="Times New Roman"/>
          <w:color w:val="333333"/>
          <w:sz w:val="24"/>
          <w:szCs w:val="24"/>
          <w:bdr w:val="none" w:sz="0" w:space="0" w:color="auto" w:frame="1"/>
          <w:lang w:eastAsia="pl-PL"/>
        </w:rPr>
        <w:t>wilgotna.</w:t>
      </w:r>
    </w:p>
    <w:p w:rsidR="00710784" w:rsidRPr="00052CCE" w:rsidRDefault="00710784" w:rsidP="00710784">
      <w:pPr>
        <w:spacing w:after="0" w:line="408" w:lineRule="atLeast"/>
        <w:ind w:left="360"/>
        <w:jc w:val="both"/>
        <w:textAlignment w:val="baseline"/>
        <w:rPr>
          <w:rFonts w:ascii="Times New Roman" w:eastAsia="Times New Roman" w:hAnsi="Times New Roman" w:cs="Times New Roman"/>
          <w:color w:val="333333"/>
          <w:sz w:val="24"/>
          <w:szCs w:val="24"/>
          <w:bdr w:val="none" w:sz="0" w:space="0" w:color="auto" w:frame="1"/>
          <w:lang w:eastAsia="pl-PL"/>
        </w:rPr>
      </w:pPr>
    </w:p>
    <w:p w:rsidR="00710784" w:rsidRPr="00710784" w:rsidRDefault="00710784" w:rsidP="00710784">
      <w:pPr>
        <w:spacing w:after="0" w:line="360" w:lineRule="atLeast"/>
        <w:jc w:val="both"/>
        <w:textAlignment w:val="baseline"/>
        <w:outlineLvl w:val="3"/>
        <w:rPr>
          <w:rFonts w:ascii="Times New Roman" w:eastAsia="Times New Roman" w:hAnsi="Times New Roman" w:cs="Times New Roman"/>
          <w:color w:val="FF0000"/>
          <w:sz w:val="24"/>
          <w:szCs w:val="24"/>
          <w:bdr w:val="none" w:sz="0" w:space="0" w:color="auto" w:frame="1"/>
          <w:lang w:eastAsia="pl-PL"/>
        </w:rPr>
      </w:pPr>
      <w:r w:rsidRPr="00710784">
        <w:rPr>
          <w:rFonts w:ascii="Times New Roman" w:eastAsia="Times New Roman" w:hAnsi="Times New Roman" w:cs="Times New Roman"/>
          <w:b/>
          <w:bCs/>
          <w:color w:val="FF0000"/>
          <w:sz w:val="24"/>
          <w:szCs w:val="24"/>
          <w:lang w:eastAsia="pl-PL"/>
        </w:rPr>
        <w:t>Propozycje zabaw i ćwiczeń stymulujących zmysł dotyku dziecka</w:t>
      </w:r>
    </w:p>
    <w:p w:rsidR="00710784" w:rsidRPr="00710784" w:rsidRDefault="00710784" w:rsidP="00710784">
      <w:pPr>
        <w:spacing w:line="240" w:lineRule="auto"/>
        <w:jc w:val="both"/>
        <w:textAlignment w:val="baseline"/>
        <w:rPr>
          <w:rFonts w:ascii="Times New Roman" w:eastAsia="Times New Roman" w:hAnsi="Times New Roman" w:cs="Times New Roman"/>
          <w:color w:val="76923C" w:themeColor="accent3" w:themeShade="BF"/>
          <w:sz w:val="24"/>
          <w:szCs w:val="24"/>
          <w:bdr w:val="none" w:sz="0" w:space="0" w:color="auto" w:frame="1"/>
          <w:lang w:eastAsia="pl-PL"/>
        </w:rPr>
      </w:pPr>
    </w:p>
    <w:p w:rsidR="00710784" w:rsidRPr="00710784" w:rsidRDefault="00710784" w:rsidP="00710784">
      <w:pPr>
        <w:spacing w:after="0" w:line="360" w:lineRule="atLeast"/>
        <w:jc w:val="both"/>
        <w:textAlignment w:val="baseline"/>
        <w:outlineLvl w:val="4"/>
        <w:rPr>
          <w:rFonts w:ascii="Times New Roman" w:eastAsia="Times New Roman" w:hAnsi="Times New Roman" w:cs="Times New Roman"/>
          <w:color w:val="76923C" w:themeColor="accent3" w:themeShade="BF"/>
          <w:sz w:val="24"/>
          <w:szCs w:val="24"/>
          <w:bdr w:val="none" w:sz="0" w:space="0" w:color="auto" w:frame="1"/>
          <w:lang w:eastAsia="pl-PL"/>
        </w:rPr>
      </w:pPr>
      <w:r w:rsidRPr="00710784">
        <w:rPr>
          <w:rFonts w:ascii="Times New Roman" w:eastAsia="Times New Roman" w:hAnsi="Times New Roman" w:cs="Times New Roman"/>
          <w:b/>
          <w:bCs/>
          <w:color w:val="76923C" w:themeColor="accent3" w:themeShade="BF"/>
          <w:sz w:val="24"/>
          <w:szCs w:val="24"/>
          <w:lang w:eastAsia="pl-PL"/>
        </w:rPr>
        <w:t>Zabawa w wyczuwanie powierzchni, po której chodzę</w:t>
      </w:r>
    </w:p>
    <w:p w:rsidR="00710784" w:rsidRPr="00052CCE" w:rsidRDefault="00710784" w:rsidP="00710784">
      <w:pPr>
        <w:spacing w:after="240" w:line="408" w:lineRule="atLeast"/>
        <w:jc w:val="both"/>
        <w:textAlignment w:val="baseline"/>
        <w:rPr>
          <w:rFonts w:ascii="Times New Roman" w:eastAsia="Times New Roman" w:hAnsi="Times New Roman" w:cs="Times New Roman"/>
          <w:color w:val="333333"/>
          <w:sz w:val="24"/>
          <w:szCs w:val="24"/>
          <w:bdr w:val="none" w:sz="0" w:space="0" w:color="auto" w:frame="1"/>
          <w:lang w:eastAsia="pl-PL"/>
        </w:rPr>
      </w:pPr>
      <w:r w:rsidRPr="00052CCE">
        <w:rPr>
          <w:rFonts w:ascii="Times New Roman" w:eastAsia="Times New Roman" w:hAnsi="Times New Roman" w:cs="Times New Roman"/>
          <w:color w:val="333333"/>
          <w:sz w:val="24"/>
          <w:szCs w:val="24"/>
          <w:bdr w:val="none" w:sz="0" w:space="0" w:color="auto" w:frame="1"/>
          <w:lang w:eastAsia="pl-PL"/>
        </w:rPr>
        <w:t>Cel: stymulacja dotykowa, słuchowa.</w:t>
      </w:r>
    </w:p>
    <w:p w:rsidR="00710784" w:rsidRPr="00052CCE" w:rsidRDefault="00710784" w:rsidP="00710784">
      <w:pPr>
        <w:spacing w:after="240" w:line="408" w:lineRule="atLeast"/>
        <w:jc w:val="both"/>
        <w:textAlignment w:val="baseline"/>
        <w:rPr>
          <w:rFonts w:ascii="Times New Roman" w:eastAsia="Times New Roman" w:hAnsi="Times New Roman" w:cs="Times New Roman"/>
          <w:color w:val="333333"/>
          <w:sz w:val="24"/>
          <w:szCs w:val="24"/>
          <w:bdr w:val="none" w:sz="0" w:space="0" w:color="auto" w:frame="1"/>
          <w:lang w:eastAsia="pl-PL"/>
        </w:rPr>
      </w:pPr>
      <w:r w:rsidRPr="00052CCE">
        <w:rPr>
          <w:rFonts w:ascii="Times New Roman" w:eastAsia="Times New Roman" w:hAnsi="Times New Roman" w:cs="Times New Roman"/>
          <w:color w:val="333333"/>
          <w:sz w:val="24"/>
          <w:szCs w:val="24"/>
          <w:bdr w:val="none" w:sz="0" w:space="0" w:color="auto" w:frame="1"/>
          <w:lang w:eastAsia="pl-PL"/>
        </w:rPr>
        <w:t>Sposób realizacji:</w:t>
      </w:r>
    </w:p>
    <w:p w:rsidR="00710784" w:rsidRPr="00052CCE" w:rsidRDefault="00710784" w:rsidP="00710784">
      <w:pPr>
        <w:spacing w:after="240" w:line="408" w:lineRule="atLeast"/>
        <w:jc w:val="both"/>
        <w:textAlignment w:val="baseline"/>
        <w:rPr>
          <w:rFonts w:ascii="Times New Roman" w:eastAsia="Times New Roman" w:hAnsi="Times New Roman" w:cs="Times New Roman"/>
          <w:color w:val="333333"/>
          <w:sz w:val="24"/>
          <w:szCs w:val="24"/>
          <w:bdr w:val="none" w:sz="0" w:space="0" w:color="auto" w:frame="1"/>
          <w:lang w:eastAsia="pl-PL"/>
        </w:rPr>
      </w:pPr>
      <w:r w:rsidRPr="00052CCE">
        <w:rPr>
          <w:rFonts w:ascii="Times New Roman" w:eastAsia="Times New Roman" w:hAnsi="Times New Roman" w:cs="Times New Roman"/>
          <w:color w:val="333333"/>
          <w:sz w:val="24"/>
          <w:szCs w:val="24"/>
          <w:bdr w:val="none" w:sz="0" w:space="0" w:color="auto" w:frame="1"/>
          <w:lang w:eastAsia="pl-PL"/>
        </w:rPr>
        <w:t>Rozkładamy przed dzieckiem chodniczek o zmiennej fakturze powierzchni, a następnie zapraszamy je na bosy spacer po chodniczku.</w:t>
      </w:r>
    </w:p>
    <w:p w:rsidR="00710784" w:rsidRPr="00052CCE" w:rsidRDefault="00710784" w:rsidP="00710784">
      <w:pPr>
        <w:spacing w:after="240" w:line="408" w:lineRule="atLeast"/>
        <w:jc w:val="both"/>
        <w:textAlignment w:val="baseline"/>
        <w:rPr>
          <w:rFonts w:ascii="Times New Roman" w:eastAsia="Times New Roman" w:hAnsi="Times New Roman" w:cs="Times New Roman"/>
          <w:color w:val="333333"/>
          <w:sz w:val="24"/>
          <w:szCs w:val="24"/>
          <w:bdr w:val="none" w:sz="0" w:space="0" w:color="auto" w:frame="1"/>
          <w:lang w:eastAsia="pl-PL"/>
        </w:rPr>
      </w:pPr>
      <w:r w:rsidRPr="00052CCE">
        <w:rPr>
          <w:rFonts w:ascii="Times New Roman" w:eastAsia="Times New Roman" w:hAnsi="Times New Roman" w:cs="Times New Roman"/>
          <w:color w:val="333333"/>
          <w:sz w:val="24"/>
          <w:szCs w:val="24"/>
          <w:bdr w:val="none" w:sz="0" w:space="0" w:color="auto" w:frame="1"/>
          <w:lang w:eastAsia="pl-PL"/>
        </w:rPr>
        <w:t>Spodziewany efekt: oswojenie dotykowe dziecka z powierzchnią o różnej fakturze.</w:t>
      </w:r>
    </w:p>
    <w:p w:rsidR="00710784" w:rsidRPr="00052CCE" w:rsidRDefault="00710784" w:rsidP="00710784">
      <w:pPr>
        <w:spacing w:after="240" w:line="408" w:lineRule="atLeast"/>
        <w:jc w:val="both"/>
        <w:textAlignment w:val="baseline"/>
        <w:rPr>
          <w:rFonts w:ascii="Times New Roman" w:eastAsia="Times New Roman" w:hAnsi="Times New Roman" w:cs="Times New Roman"/>
          <w:color w:val="333333"/>
          <w:sz w:val="24"/>
          <w:szCs w:val="24"/>
          <w:bdr w:val="none" w:sz="0" w:space="0" w:color="auto" w:frame="1"/>
          <w:lang w:eastAsia="pl-PL"/>
        </w:rPr>
      </w:pPr>
      <w:r w:rsidRPr="00052CCE">
        <w:rPr>
          <w:rFonts w:ascii="Times New Roman" w:eastAsia="Times New Roman" w:hAnsi="Times New Roman" w:cs="Times New Roman"/>
          <w:color w:val="333333"/>
          <w:sz w:val="24"/>
          <w:szCs w:val="24"/>
          <w:bdr w:val="none" w:sz="0" w:space="0" w:color="auto" w:frame="1"/>
          <w:lang w:eastAsia="pl-PL"/>
        </w:rPr>
        <w:t>Modyfikacje: dziecko chodzi po folii bąbelkowej, po folii malarskiej, po szarym papierze, po sztucznej trawie, po wykładzinie, po futerku. Dziecko dotyka powierzchni o różnej fakturze różnymi częściami ciała (całą dłonią, opuszkami palców, grzbietem dłoni, stopą, palcami stopy …), dziecko chodzi po drodze zrobionej ze swoich odbitych stóp, do których są przyklejone materiały o zróżnicowanej strukturze, dziecko pokonuje bosymi stopami szlak ze sznurka, do którego przyczepione są gryzaki, gumowe zabawki, supły …</w:t>
      </w:r>
    </w:p>
    <w:p w:rsidR="00710784" w:rsidRPr="00710784" w:rsidRDefault="00710784" w:rsidP="00710784">
      <w:pPr>
        <w:spacing w:after="0" w:line="360" w:lineRule="atLeast"/>
        <w:jc w:val="both"/>
        <w:textAlignment w:val="baseline"/>
        <w:outlineLvl w:val="4"/>
        <w:rPr>
          <w:rFonts w:ascii="Times New Roman" w:eastAsia="Times New Roman" w:hAnsi="Times New Roman" w:cs="Times New Roman"/>
          <w:color w:val="9BBB59" w:themeColor="accent3"/>
          <w:sz w:val="24"/>
          <w:szCs w:val="24"/>
          <w:bdr w:val="none" w:sz="0" w:space="0" w:color="auto" w:frame="1"/>
          <w:lang w:eastAsia="pl-PL"/>
        </w:rPr>
      </w:pPr>
      <w:r w:rsidRPr="00710784">
        <w:rPr>
          <w:rFonts w:ascii="Times New Roman" w:eastAsia="Times New Roman" w:hAnsi="Times New Roman" w:cs="Times New Roman"/>
          <w:b/>
          <w:bCs/>
          <w:color w:val="9BBB59" w:themeColor="accent3"/>
          <w:sz w:val="24"/>
          <w:szCs w:val="24"/>
          <w:lang w:eastAsia="pl-PL"/>
        </w:rPr>
        <w:t>Zabawa w rozróżnianie i grupowanie przedmiotów o takiej samej fakturze</w:t>
      </w:r>
    </w:p>
    <w:p w:rsidR="00710784" w:rsidRPr="00052CCE" w:rsidRDefault="00710784" w:rsidP="00710784">
      <w:pPr>
        <w:spacing w:after="240" w:line="408" w:lineRule="atLeast"/>
        <w:jc w:val="both"/>
        <w:textAlignment w:val="baseline"/>
        <w:rPr>
          <w:rFonts w:ascii="Times New Roman" w:eastAsia="Times New Roman" w:hAnsi="Times New Roman" w:cs="Times New Roman"/>
          <w:color w:val="333333"/>
          <w:sz w:val="24"/>
          <w:szCs w:val="24"/>
          <w:bdr w:val="none" w:sz="0" w:space="0" w:color="auto" w:frame="1"/>
          <w:lang w:eastAsia="pl-PL"/>
        </w:rPr>
      </w:pPr>
      <w:r w:rsidRPr="00052CCE">
        <w:rPr>
          <w:rFonts w:ascii="Times New Roman" w:eastAsia="Times New Roman" w:hAnsi="Times New Roman" w:cs="Times New Roman"/>
          <w:color w:val="333333"/>
          <w:sz w:val="24"/>
          <w:szCs w:val="24"/>
          <w:bdr w:val="none" w:sz="0" w:space="0" w:color="auto" w:frame="1"/>
          <w:lang w:eastAsia="pl-PL"/>
        </w:rPr>
        <w:t>Cel: stymulacja dotykowa, ćwiczenie uwagi, spostrzegawczości.</w:t>
      </w:r>
    </w:p>
    <w:p w:rsidR="00710784" w:rsidRPr="00052CCE" w:rsidRDefault="00710784" w:rsidP="00710784">
      <w:pPr>
        <w:spacing w:after="240" w:line="408" w:lineRule="atLeast"/>
        <w:jc w:val="both"/>
        <w:textAlignment w:val="baseline"/>
        <w:rPr>
          <w:rFonts w:ascii="Times New Roman" w:eastAsia="Times New Roman" w:hAnsi="Times New Roman" w:cs="Times New Roman"/>
          <w:color w:val="333333"/>
          <w:sz w:val="24"/>
          <w:szCs w:val="24"/>
          <w:bdr w:val="none" w:sz="0" w:space="0" w:color="auto" w:frame="1"/>
          <w:lang w:eastAsia="pl-PL"/>
        </w:rPr>
      </w:pPr>
      <w:r w:rsidRPr="00052CCE">
        <w:rPr>
          <w:rFonts w:ascii="Times New Roman" w:eastAsia="Times New Roman" w:hAnsi="Times New Roman" w:cs="Times New Roman"/>
          <w:color w:val="333333"/>
          <w:sz w:val="24"/>
          <w:szCs w:val="24"/>
          <w:bdr w:val="none" w:sz="0" w:space="0" w:color="auto" w:frame="1"/>
          <w:lang w:eastAsia="pl-PL"/>
        </w:rPr>
        <w:lastRenderedPageBreak/>
        <w:t>Sposób realizacji:</w:t>
      </w:r>
    </w:p>
    <w:p w:rsidR="00710784" w:rsidRPr="00052CCE" w:rsidRDefault="00710784" w:rsidP="00710784">
      <w:pPr>
        <w:spacing w:after="240" w:line="408" w:lineRule="atLeast"/>
        <w:jc w:val="both"/>
        <w:textAlignment w:val="baseline"/>
        <w:rPr>
          <w:rFonts w:ascii="Times New Roman" w:eastAsia="Times New Roman" w:hAnsi="Times New Roman" w:cs="Times New Roman"/>
          <w:color w:val="333333"/>
          <w:sz w:val="24"/>
          <w:szCs w:val="24"/>
          <w:bdr w:val="none" w:sz="0" w:space="0" w:color="auto" w:frame="1"/>
          <w:lang w:eastAsia="pl-PL"/>
        </w:rPr>
      </w:pPr>
      <w:r w:rsidRPr="00052CCE">
        <w:rPr>
          <w:rFonts w:ascii="Times New Roman" w:eastAsia="Times New Roman" w:hAnsi="Times New Roman" w:cs="Times New Roman"/>
          <w:color w:val="333333"/>
          <w:sz w:val="24"/>
          <w:szCs w:val="24"/>
          <w:bdr w:val="none" w:sz="0" w:space="0" w:color="auto" w:frame="1"/>
          <w:lang w:eastAsia="pl-PL"/>
        </w:rPr>
        <w:t>Terapeuta rozkłada przed dzieckiem znane mu przedmioty o różnej fakturze oraz dwa jednakowe kosze. Naprowadza dziecko mówiąc „Do tego kosza włóż same pluszowe przedmioty, a  do tego kosza włóż przedmioty plastikowe”. W pierwszej podjętej próbie terapeuta pokazuje dziecku, w jaki sposób ma ono wykonać zadanie. Następnie dziecko samodzielnie grupuje  przedmioty.</w:t>
      </w:r>
    </w:p>
    <w:p w:rsidR="00710784" w:rsidRPr="00052CCE" w:rsidRDefault="00710784" w:rsidP="00710784">
      <w:pPr>
        <w:spacing w:after="240" w:line="408" w:lineRule="atLeast"/>
        <w:jc w:val="both"/>
        <w:textAlignment w:val="baseline"/>
        <w:rPr>
          <w:rFonts w:ascii="Times New Roman" w:eastAsia="Times New Roman" w:hAnsi="Times New Roman" w:cs="Times New Roman"/>
          <w:color w:val="333333"/>
          <w:sz w:val="24"/>
          <w:szCs w:val="24"/>
          <w:bdr w:val="none" w:sz="0" w:space="0" w:color="auto" w:frame="1"/>
          <w:lang w:eastAsia="pl-PL"/>
        </w:rPr>
      </w:pPr>
      <w:r w:rsidRPr="00052CCE">
        <w:rPr>
          <w:rFonts w:ascii="Times New Roman" w:eastAsia="Times New Roman" w:hAnsi="Times New Roman" w:cs="Times New Roman"/>
          <w:color w:val="333333"/>
          <w:sz w:val="24"/>
          <w:szCs w:val="24"/>
          <w:bdr w:val="none" w:sz="0" w:space="0" w:color="auto" w:frame="1"/>
          <w:lang w:eastAsia="pl-PL"/>
        </w:rPr>
        <w:t>Spodziewany efekt: dziecko potrafi segregować przedmioty o różnej fakturze.</w:t>
      </w:r>
    </w:p>
    <w:p w:rsidR="00710784" w:rsidRPr="00052CCE" w:rsidRDefault="00710784" w:rsidP="00710784">
      <w:pPr>
        <w:spacing w:after="240" w:line="408" w:lineRule="atLeast"/>
        <w:jc w:val="both"/>
        <w:textAlignment w:val="baseline"/>
        <w:rPr>
          <w:rFonts w:ascii="Times New Roman" w:eastAsia="Times New Roman" w:hAnsi="Times New Roman" w:cs="Times New Roman"/>
          <w:color w:val="333333"/>
          <w:sz w:val="24"/>
          <w:szCs w:val="24"/>
          <w:bdr w:val="none" w:sz="0" w:space="0" w:color="auto" w:frame="1"/>
          <w:lang w:eastAsia="pl-PL"/>
        </w:rPr>
      </w:pPr>
      <w:r w:rsidRPr="00052CCE">
        <w:rPr>
          <w:rFonts w:ascii="Times New Roman" w:eastAsia="Times New Roman" w:hAnsi="Times New Roman" w:cs="Times New Roman"/>
          <w:color w:val="333333"/>
          <w:sz w:val="24"/>
          <w:szCs w:val="24"/>
          <w:bdr w:val="none" w:sz="0" w:space="0" w:color="auto" w:frame="1"/>
          <w:lang w:eastAsia="pl-PL"/>
        </w:rPr>
        <w:t>Uwagi: stopniowo zwiększamy liczbę przedmiotów do segregacji.</w:t>
      </w:r>
    </w:p>
    <w:p w:rsidR="00710784" w:rsidRPr="00052CCE" w:rsidRDefault="00710784" w:rsidP="00710784">
      <w:pPr>
        <w:spacing w:after="240" w:line="408" w:lineRule="atLeast"/>
        <w:jc w:val="both"/>
        <w:textAlignment w:val="baseline"/>
        <w:rPr>
          <w:rFonts w:ascii="Times New Roman" w:eastAsia="Times New Roman" w:hAnsi="Times New Roman" w:cs="Times New Roman"/>
          <w:color w:val="333333"/>
          <w:sz w:val="24"/>
          <w:szCs w:val="24"/>
          <w:bdr w:val="none" w:sz="0" w:space="0" w:color="auto" w:frame="1"/>
          <w:lang w:eastAsia="pl-PL"/>
        </w:rPr>
      </w:pPr>
      <w:r w:rsidRPr="00052CCE">
        <w:rPr>
          <w:rFonts w:ascii="Times New Roman" w:eastAsia="Times New Roman" w:hAnsi="Times New Roman" w:cs="Times New Roman"/>
          <w:color w:val="333333"/>
          <w:sz w:val="24"/>
          <w:szCs w:val="24"/>
          <w:bdr w:val="none" w:sz="0" w:space="0" w:color="auto" w:frame="1"/>
          <w:lang w:eastAsia="pl-PL"/>
        </w:rPr>
        <w:t>Modyfikacje: łączenie w pary przedmiotów o przeciwstawnych cechach powierzchni (np. gładka – szorstka, miękka – twarda), łączenie w pary woreczków z materiałem o różnej strukturze (z kasztanami, fasolą, grochem, szklanymi kulkami).</w:t>
      </w:r>
    </w:p>
    <w:p w:rsidR="00710784" w:rsidRPr="00710784" w:rsidRDefault="00710784" w:rsidP="00710784">
      <w:pPr>
        <w:spacing w:after="0" w:line="360" w:lineRule="atLeast"/>
        <w:jc w:val="both"/>
        <w:textAlignment w:val="baseline"/>
        <w:outlineLvl w:val="4"/>
        <w:rPr>
          <w:rFonts w:ascii="Times New Roman" w:eastAsia="Times New Roman" w:hAnsi="Times New Roman" w:cs="Times New Roman"/>
          <w:color w:val="9BBB59" w:themeColor="accent3"/>
          <w:sz w:val="24"/>
          <w:szCs w:val="24"/>
          <w:bdr w:val="none" w:sz="0" w:space="0" w:color="auto" w:frame="1"/>
          <w:lang w:eastAsia="pl-PL"/>
        </w:rPr>
      </w:pPr>
      <w:r w:rsidRPr="00710784">
        <w:rPr>
          <w:rFonts w:ascii="Times New Roman" w:eastAsia="Times New Roman" w:hAnsi="Times New Roman" w:cs="Times New Roman"/>
          <w:b/>
          <w:bCs/>
          <w:color w:val="9BBB59" w:themeColor="accent3"/>
          <w:sz w:val="24"/>
          <w:szCs w:val="24"/>
          <w:lang w:eastAsia="pl-PL"/>
        </w:rPr>
        <w:t>Zabawy z wykorzystaniem materiału plastycznego</w:t>
      </w:r>
    </w:p>
    <w:p w:rsidR="00710784" w:rsidRPr="00052CCE" w:rsidRDefault="00710784" w:rsidP="00710784">
      <w:pPr>
        <w:spacing w:after="240" w:line="408" w:lineRule="atLeast"/>
        <w:jc w:val="both"/>
        <w:textAlignment w:val="baseline"/>
        <w:rPr>
          <w:rFonts w:ascii="Times New Roman" w:eastAsia="Times New Roman" w:hAnsi="Times New Roman" w:cs="Times New Roman"/>
          <w:color w:val="333333"/>
          <w:sz w:val="24"/>
          <w:szCs w:val="24"/>
          <w:bdr w:val="none" w:sz="0" w:space="0" w:color="auto" w:frame="1"/>
          <w:lang w:eastAsia="pl-PL"/>
        </w:rPr>
      </w:pPr>
      <w:r w:rsidRPr="00052CCE">
        <w:rPr>
          <w:rFonts w:ascii="Times New Roman" w:eastAsia="Times New Roman" w:hAnsi="Times New Roman" w:cs="Times New Roman"/>
          <w:color w:val="333333"/>
          <w:sz w:val="24"/>
          <w:szCs w:val="24"/>
          <w:bdr w:val="none" w:sz="0" w:space="0" w:color="auto" w:frame="1"/>
          <w:lang w:eastAsia="pl-PL"/>
        </w:rPr>
        <w:t>Cel: stymulacja dotykowa, stymulacja wzrokowa, rozwijanie sprawności manualnej.</w:t>
      </w:r>
    </w:p>
    <w:p w:rsidR="00710784" w:rsidRPr="00052CCE" w:rsidRDefault="00710784" w:rsidP="00710784">
      <w:pPr>
        <w:spacing w:after="240" w:line="408" w:lineRule="atLeast"/>
        <w:jc w:val="both"/>
        <w:textAlignment w:val="baseline"/>
        <w:rPr>
          <w:rFonts w:ascii="Times New Roman" w:eastAsia="Times New Roman" w:hAnsi="Times New Roman" w:cs="Times New Roman"/>
          <w:color w:val="333333"/>
          <w:sz w:val="24"/>
          <w:szCs w:val="24"/>
          <w:bdr w:val="none" w:sz="0" w:space="0" w:color="auto" w:frame="1"/>
          <w:lang w:eastAsia="pl-PL"/>
        </w:rPr>
      </w:pPr>
      <w:r w:rsidRPr="00052CCE">
        <w:rPr>
          <w:rFonts w:ascii="Times New Roman" w:eastAsia="Times New Roman" w:hAnsi="Times New Roman" w:cs="Times New Roman"/>
          <w:color w:val="333333"/>
          <w:sz w:val="24"/>
          <w:szCs w:val="24"/>
          <w:bdr w:val="none" w:sz="0" w:space="0" w:color="auto" w:frame="1"/>
          <w:lang w:eastAsia="pl-PL"/>
        </w:rPr>
        <w:t>Sposób realizacji:</w:t>
      </w:r>
    </w:p>
    <w:p w:rsidR="00710784" w:rsidRPr="00052CCE" w:rsidRDefault="00710784" w:rsidP="00710784">
      <w:pPr>
        <w:spacing w:after="240" w:line="408" w:lineRule="atLeast"/>
        <w:jc w:val="both"/>
        <w:textAlignment w:val="baseline"/>
        <w:rPr>
          <w:rFonts w:ascii="Times New Roman" w:eastAsia="Times New Roman" w:hAnsi="Times New Roman" w:cs="Times New Roman"/>
          <w:color w:val="333333"/>
          <w:sz w:val="24"/>
          <w:szCs w:val="24"/>
          <w:bdr w:val="none" w:sz="0" w:space="0" w:color="auto" w:frame="1"/>
          <w:lang w:eastAsia="pl-PL"/>
        </w:rPr>
      </w:pPr>
      <w:r w:rsidRPr="00052CCE">
        <w:rPr>
          <w:rFonts w:ascii="Times New Roman" w:eastAsia="Times New Roman" w:hAnsi="Times New Roman" w:cs="Times New Roman"/>
          <w:color w:val="333333"/>
          <w:sz w:val="24"/>
          <w:szCs w:val="24"/>
          <w:bdr w:val="none" w:sz="0" w:space="0" w:color="auto" w:frame="1"/>
          <w:lang w:eastAsia="pl-PL"/>
        </w:rPr>
        <w:t>Terapeuta kładzie  przed dzieckiem masę plastyczną oraz różnego rodzaju foremki, plastikowe, nożyki i nożyczki, wałeczki. Zachęca dziecko do dotykania, ugniatania, rozciągania, lepienia, darcia, oklejania, formowania. Terapeuta nazywa każdą aktywność podejmowaną przez dziecko wzbogacając przy tym słownictwo dziecka. Terapeuta nazywa kolory mas plastycznych. Pokazuje dziecku, w jaki sposób może ono uformować z danej masy kulkę, czy wałeczek. Zachęcając dziecko do współpracy, wspólnie bawią się masą plastyczną (dotykanie, ugniatanie, ściskanie, rozciąganie, lepienie, rozrywanie, darcie, oklejanie, formowanie). Terapeuta zachęca dziecko do dialogu na temat wykonywanych czynności.</w:t>
      </w:r>
    </w:p>
    <w:p w:rsidR="00710784" w:rsidRPr="00052CCE" w:rsidRDefault="00710784" w:rsidP="00710784">
      <w:pPr>
        <w:spacing w:after="240" w:line="408" w:lineRule="atLeast"/>
        <w:jc w:val="both"/>
        <w:textAlignment w:val="baseline"/>
        <w:rPr>
          <w:rFonts w:ascii="Times New Roman" w:eastAsia="Times New Roman" w:hAnsi="Times New Roman" w:cs="Times New Roman"/>
          <w:color w:val="333333"/>
          <w:sz w:val="24"/>
          <w:szCs w:val="24"/>
          <w:bdr w:val="none" w:sz="0" w:space="0" w:color="auto" w:frame="1"/>
          <w:lang w:eastAsia="pl-PL"/>
        </w:rPr>
      </w:pPr>
      <w:r w:rsidRPr="00052CCE">
        <w:rPr>
          <w:rFonts w:ascii="Times New Roman" w:eastAsia="Times New Roman" w:hAnsi="Times New Roman" w:cs="Times New Roman"/>
          <w:color w:val="333333"/>
          <w:sz w:val="24"/>
          <w:szCs w:val="24"/>
          <w:bdr w:val="none" w:sz="0" w:space="0" w:color="auto" w:frame="1"/>
          <w:lang w:eastAsia="pl-PL"/>
        </w:rPr>
        <w:t>Spodziewany efekt: dziecko doświadcza różnego rodzaju mas plastycznych, rozwija  koordynację wzrokowo-ruchową, wzbogaca słownictwo.</w:t>
      </w:r>
    </w:p>
    <w:p w:rsidR="00710784" w:rsidRPr="00052CCE" w:rsidRDefault="00710784" w:rsidP="00710784">
      <w:pPr>
        <w:spacing w:after="240" w:line="408" w:lineRule="atLeast"/>
        <w:jc w:val="both"/>
        <w:textAlignment w:val="baseline"/>
        <w:rPr>
          <w:rFonts w:ascii="Times New Roman" w:eastAsia="Times New Roman" w:hAnsi="Times New Roman" w:cs="Times New Roman"/>
          <w:color w:val="333333"/>
          <w:sz w:val="24"/>
          <w:szCs w:val="24"/>
          <w:bdr w:val="none" w:sz="0" w:space="0" w:color="auto" w:frame="1"/>
          <w:lang w:eastAsia="pl-PL"/>
        </w:rPr>
      </w:pPr>
      <w:r w:rsidRPr="00052CCE">
        <w:rPr>
          <w:rFonts w:ascii="Times New Roman" w:eastAsia="Times New Roman" w:hAnsi="Times New Roman" w:cs="Times New Roman"/>
          <w:color w:val="333333"/>
          <w:sz w:val="24"/>
          <w:szCs w:val="24"/>
          <w:bdr w:val="none" w:sz="0" w:space="0" w:color="auto" w:frame="1"/>
          <w:lang w:eastAsia="pl-PL"/>
        </w:rPr>
        <w:t>Uwagi: w zabawach tych można wykorzystać różnego rodzaju masy (solne, papierowe …), gąbki, gazety, papiery, materiał przyrodniczy itp.</w:t>
      </w:r>
    </w:p>
    <w:p w:rsidR="00710784" w:rsidRPr="00052CCE" w:rsidRDefault="00710784" w:rsidP="00710784">
      <w:pPr>
        <w:spacing w:after="240" w:line="408" w:lineRule="atLeast"/>
        <w:jc w:val="both"/>
        <w:textAlignment w:val="baseline"/>
        <w:rPr>
          <w:rFonts w:ascii="Times New Roman" w:eastAsia="Times New Roman" w:hAnsi="Times New Roman" w:cs="Times New Roman"/>
          <w:color w:val="333333"/>
          <w:sz w:val="24"/>
          <w:szCs w:val="24"/>
          <w:bdr w:val="none" w:sz="0" w:space="0" w:color="auto" w:frame="1"/>
          <w:lang w:eastAsia="pl-PL"/>
        </w:rPr>
      </w:pPr>
      <w:r w:rsidRPr="00052CCE">
        <w:rPr>
          <w:rFonts w:ascii="Times New Roman" w:eastAsia="Times New Roman" w:hAnsi="Times New Roman" w:cs="Times New Roman"/>
          <w:color w:val="333333"/>
          <w:sz w:val="24"/>
          <w:szCs w:val="24"/>
          <w:bdr w:val="none" w:sz="0" w:space="0" w:color="auto" w:frame="1"/>
          <w:lang w:eastAsia="pl-PL"/>
        </w:rPr>
        <w:lastRenderedPageBreak/>
        <w:t>Modyfikacje: zabawa z cieczą newtonowską (mąka wymieszana z wodą) – dziecko bawi się cieczą, może robić kulki, szukać zatopionego guzika, może barwić ciecz kawałkami bibuły – dodatkowo stymulacja wzrokowa), do cieczy można również dodać zapach (dodatkowo stymulacja węchowa).</w:t>
      </w:r>
    </w:p>
    <w:p w:rsidR="00710784" w:rsidRPr="00710784" w:rsidRDefault="00710784" w:rsidP="00710784">
      <w:pPr>
        <w:spacing w:after="0" w:line="360" w:lineRule="atLeast"/>
        <w:jc w:val="both"/>
        <w:textAlignment w:val="baseline"/>
        <w:outlineLvl w:val="4"/>
        <w:rPr>
          <w:rFonts w:ascii="Times New Roman" w:eastAsia="Times New Roman" w:hAnsi="Times New Roman" w:cs="Times New Roman"/>
          <w:color w:val="9BBB59" w:themeColor="accent3"/>
          <w:sz w:val="24"/>
          <w:szCs w:val="24"/>
          <w:bdr w:val="none" w:sz="0" w:space="0" w:color="auto" w:frame="1"/>
          <w:lang w:eastAsia="pl-PL"/>
        </w:rPr>
      </w:pPr>
      <w:r w:rsidRPr="00710784">
        <w:rPr>
          <w:rFonts w:ascii="Times New Roman" w:eastAsia="Times New Roman" w:hAnsi="Times New Roman" w:cs="Times New Roman"/>
          <w:b/>
          <w:bCs/>
          <w:color w:val="9BBB59" w:themeColor="accent3"/>
          <w:sz w:val="24"/>
          <w:szCs w:val="24"/>
          <w:lang w:eastAsia="pl-PL"/>
        </w:rPr>
        <w:t>Zabawa w darcie gazet</w:t>
      </w:r>
    </w:p>
    <w:p w:rsidR="00710784" w:rsidRPr="00052CCE" w:rsidRDefault="00710784" w:rsidP="00710784">
      <w:pPr>
        <w:spacing w:after="240" w:line="408" w:lineRule="atLeast"/>
        <w:jc w:val="both"/>
        <w:textAlignment w:val="baseline"/>
        <w:rPr>
          <w:rFonts w:ascii="Times New Roman" w:eastAsia="Times New Roman" w:hAnsi="Times New Roman" w:cs="Times New Roman"/>
          <w:color w:val="333333"/>
          <w:sz w:val="24"/>
          <w:szCs w:val="24"/>
          <w:bdr w:val="none" w:sz="0" w:space="0" w:color="auto" w:frame="1"/>
          <w:lang w:eastAsia="pl-PL"/>
        </w:rPr>
      </w:pPr>
      <w:r w:rsidRPr="00052CCE">
        <w:rPr>
          <w:rFonts w:ascii="Times New Roman" w:eastAsia="Times New Roman" w:hAnsi="Times New Roman" w:cs="Times New Roman"/>
          <w:color w:val="333333"/>
          <w:sz w:val="24"/>
          <w:szCs w:val="24"/>
          <w:bdr w:val="none" w:sz="0" w:space="0" w:color="auto" w:frame="1"/>
          <w:lang w:eastAsia="pl-PL"/>
        </w:rPr>
        <w:t xml:space="preserve">Cel: skupienie uwagi, ćwiczenie chwytu </w:t>
      </w:r>
      <w:proofErr w:type="spellStart"/>
      <w:r w:rsidRPr="00052CCE">
        <w:rPr>
          <w:rFonts w:ascii="Times New Roman" w:eastAsia="Times New Roman" w:hAnsi="Times New Roman" w:cs="Times New Roman"/>
          <w:color w:val="333333"/>
          <w:sz w:val="24"/>
          <w:szCs w:val="24"/>
          <w:bdr w:val="none" w:sz="0" w:space="0" w:color="auto" w:frame="1"/>
          <w:lang w:eastAsia="pl-PL"/>
        </w:rPr>
        <w:t>pęsetowego</w:t>
      </w:r>
      <w:proofErr w:type="spellEnd"/>
      <w:r w:rsidRPr="00052CCE">
        <w:rPr>
          <w:rFonts w:ascii="Times New Roman" w:eastAsia="Times New Roman" w:hAnsi="Times New Roman" w:cs="Times New Roman"/>
          <w:color w:val="333333"/>
          <w:sz w:val="24"/>
          <w:szCs w:val="24"/>
          <w:bdr w:val="none" w:sz="0" w:space="0" w:color="auto" w:frame="1"/>
          <w:lang w:eastAsia="pl-PL"/>
        </w:rPr>
        <w:t>, kształtowanie poczucia sprawczości u dziecka.</w:t>
      </w:r>
    </w:p>
    <w:p w:rsidR="00710784" w:rsidRPr="00052CCE" w:rsidRDefault="00710784" w:rsidP="00710784">
      <w:pPr>
        <w:spacing w:after="240" w:line="408" w:lineRule="atLeast"/>
        <w:jc w:val="both"/>
        <w:textAlignment w:val="baseline"/>
        <w:rPr>
          <w:rFonts w:ascii="Times New Roman" w:eastAsia="Times New Roman" w:hAnsi="Times New Roman" w:cs="Times New Roman"/>
          <w:color w:val="333333"/>
          <w:sz w:val="24"/>
          <w:szCs w:val="24"/>
          <w:bdr w:val="none" w:sz="0" w:space="0" w:color="auto" w:frame="1"/>
          <w:lang w:eastAsia="pl-PL"/>
        </w:rPr>
      </w:pPr>
      <w:r w:rsidRPr="00052CCE">
        <w:rPr>
          <w:rFonts w:ascii="Times New Roman" w:eastAsia="Times New Roman" w:hAnsi="Times New Roman" w:cs="Times New Roman"/>
          <w:color w:val="333333"/>
          <w:sz w:val="24"/>
          <w:szCs w:val="24"/>
          <w:bdr w:val="none" w:sz="0" w:space="0" w:color="auto" w:frame="1"/>
          <w:lang w:eastAsia="pl-PL"/>
        </w:rPr>
        <w:t>Sposób realizacji:</w:t>
      </w:r>
    </w:p>
    <w:p w:rsidR="00710784" w:rsidRPr="00052CCE" w:rsidRDefault="00710784" w:rsidP="00710784">
      <w:pPr>
        <w:spacing w:after="240" w:line="408" w:lineRule="atLeast"/>
        <w:jc w:val="both"/>
        <w:textAlignment w:val="baseline"/>
        <w:rPr>
          <w:rFonts w:ascii="Times New Roman" w:eastAsia="Times New Roman" w:hAnsi="Times New Roman" w:cs="Times New Roman"/>
          <w:color w:val="333333"/>
          <w:sz w:val="24"/>
          <w:szCs w:val="24"/>
          <w:bdr w:val="none" w:sz="0" w:space="0" w:color="auto" w:frame="1"/>
          <w:lang w:eastAsia="pl-PL"/>
        </w:rPr>
      </w:pPr>
      <w:r w:rsidRPr="00052CCE">
        <w:rPr>
          <w:rFonts w:ascii="Times New Roman" w:eastAsia="Times New Roman" w:hAnsi="Times New Roman" w:cs="Times New Roman"/>
          <w:color w:val="333333"/>
          <w:sz w:val="24"/>
          <w:szCs w:val="24"/>
          <w:bdr w:val="none" w:sz="0" w:space="0" w:color="auto" w:frame="1"/>
          <w:lang w:eastAsia="pl-PL"/>
        </w:rPr>
        <w:t>Wkładamy kolorową kartkę gazety w dłonie dziecka. Terapeuta trzyma dłonie dziecka i wykonuje nimi czynności darcia papieru. Należy pamiętać, aby dziecko skupiało wzrok na wykonywanej czynności. Po każdorazowej udanej próbie, gdy dziecko wykazuje najmniejszą współpracę chwalimy je. W miarę nabywania tej umiejętności przez dziecko wycofujemy podpowiedź manualną.</w:t>
      </w:r>
    </w:p>
    <w:p w:rsidR="00710784" w:rsidRPr="00052CCE" w:rsidRDefault="00710784" w:rsidP="00710784">
      <w:pPr>
        <w:spacing w:after="240" w:line="408" w:lineRule="atLeast"/>
        <w:jc w:val="both"/>
        <w:textAlignment w:val="baseline"/>
        <w:rPr>
          <w:rFonts w:ascii="Times New Roman" w:eastAsia="Times New Roman" w:hAnsi="Times New Roman" w:cs="Times New Roman"/>
          <w:color w:val="333333"/>
          <w:sz w:val="24"/>
          <w:szCs w:val="24"/>
          <w:bdr w:val="none" w:sz="0" w:space="0" w:color="auto" w:frame="1"/>
          <w:lang w:eastAsia="pl-PL"/>
        </w:rPr>
      </w:pPr>
      <w:r w:rsidRPr="00052CCE">
        <w:rPr>
          <w:rFonts w:ascii="Times New Roman" w:eastAsia="Times New Roman" w:hAnsi="Times New Roman" w:cs="Times New Roman"/>
          <w:color w:val="333333"/>
          <w:sz w:val="24"/>
          <w:szCs w:val="24"/>
          <w:bdr w:val="none" w:sz="0" w:space="0" w:color="auto" w:frame="1"/>
          <w:lang w:eastAsia="pl-PL"/>
        </w:rPr>
        <w:t>Spodziewany efekt: rozwój poczucia sprawczości, dziecko potrafi drzeć papier.</w:t>
      </w:r>
    </w:p>
    <w:p w:rsidR="00710784" w:rsidRPr="00710784" w:rsidRDefault="00710784" w:rsidP="00710784">
      <w:pPr>
        <w:spacing w:after="0" w:line="360" w:lineRule="atLeast"/>
        <w:jc w:val="both"/>
        <w:textAlignment w:val="baseline"/>
        <w:outlineLvl w:val="4"/>
        <w:rPr>
          <w:rFonts w:ascii="Times New Roman" w:eastAsia="Times New Roman" w:hAnsi="Times New Roman" w:cs="Times New Roman"/>
          <w:b/>
          <w:bCs/>
          <w:color w:val="9BBB59" w:themeColor="accent3"/>
          <w:sz w:val="24"/>
          <w:szCs w:val="24"/>
          <w:lang w:eastAsia="pl-PL"/>
        </w:rPr>
      </w:pPr>
      <w:r w:rsidRPr="00710784">
        <w:rPr>
          <w:rFonts w:ascii="Times New Roman" w:eastAsia="Times New Roman" w:hAnsi="Times New Roman" w:cs="Times New Roman"/>
          <w:b/>
          <w:bCs/>
          <w:color w:val="9BBB59" w:themeColor="accent3"/>
          <w:sz w:val="24"/>
          <w:szCs w:val="24"/>
          <w:lang w:eastAsia="pl-PL"/>
        </w:rPr>
        <w:t>Zabawa w gniecenie folii aluminiowej (folii bąbelkowej, bibuły)</w:t>
      </w:r>
    </w:p>
    <w:p w:rsidR="00710784" w:rsidRPr="00052CCE" w:rsidRDefault="00710784" w:rsidP="00710784">
      <w:pPr>
        <w:spacing w:after="0" w:line="360" w:lineRule="atLeast"/>
        <w:jc w:val="both"/>
        <w:textAlignment w:val="baseline"/>
        <w:outlineLvl w:val="4"/>
        <w:rPr>
          <w:rFonts w:ascii="Times New Roman" w:eastAsia="Times New Roman" w:hAnsi="Times New Roman" w:cs="Times New Roman"/>
          <w:color w:val="444444"/>
          <w:sz w:val="24"/>
          <w:szCs w:val="24"/>
          <w:bdr w:val="none" w:sz="0" w:space="0" w:color="auto" w:frame="1"/>
          <w:lang w:eastAsia="pl-PL"/>
        </w:rPr>
      </w:pPr>
    </w:p>
    <w:p w:rsidR="00710784" w:rsidRPr="00052CCE" w:rsidRDefault="00710784" w:rsidP="00710784">
      <w:pPr>
        <w:spacing w:after="240" w:line="408" w:lineRule="atLeast"/>
        <w:jc w:val="both"/>
        <w:textAlignment w:val="baseline"/>
        <w:rPr>
          <w:rFonts w:ascii="Times New Roman" w:eastAsia="Times New Roman" w:hAnsi="Times New Roman" w:cs="Times New Roman"/>
          <w:color w:val="333333"/>
          <w:sz w:val="24"/>
          <w:szCs w:val="24"/>
          <w:bdr w:val="none" w:sz="0" w:space="0" w:color="auto" w:frame="1"/>
          <w:lang w:eastAsia="pl-PL"/>
        </w:rPr>
      </w:pPr>
      <w:r w:rsidRPr="00052CCE">
        <w:rPr>
          <w:rFonts w:ascii="Times New Roman" w:eastAsia="Times New Roman" w:hAnsi="Times New Roman" w:cs="Times New Roman"/>
          <w:color w:val="333333"/>
          <w:sz w:val="24"/>
          <w:szCs w:val="24"/>
          <w:bdr w:val="none" w:sz="0" w:space="0" w:color="auto" w:frame="1"/>
          <w:lang w:eastAsia="pl-PL"/>
        </w:rPr>
        <w:t>Cel: stymulacja dotykowa, wydłużanie czasu skupienia uwagi.</w:t>
      </w:r>
    </w:p>
    <w:p w:rsidR="00710784" w:rsidRPr="00052CCE" w:rsidRDefault="00710784" w:rsidP="00710784">
      <w:pPr>
        <w:spacing w:after="240" w:line="408" w:lineRule="atLeast"/>
        <w:jc w:val="both"/>
        <w:textAlignment w:val="baseline"/>
        <w:rPr>
          <w:rFonts w:ascii="Times New Roman" w:eastAsia="Times New Roman" w:hAnsi="Times New Roman" w:cs="Times New Roman"/>
          <w:color w:val="333333"/>
          <w:sz w:val="24"/>
          <w:szCs w:val="24"/>
          <w:bdr w:val="none" w:sz="0" w:space="0" w:color="auto" w:frame="1"/>
          <w:lang w:eastAsia="pl-PL"/>
        </w:rPr>
      </w:pPr>
      <w:r w:rsidRPr="00052CCE">
        <w:rPr>
          <w:rFonts w:ascii="Times New Roman" w:eastAsia="Times New Roman" w:hAnsi="Times New Roman" w:cs="Times New Roman"/>
          <w:color w:val="333333"/>
          <w:sz w:val="24"/>
          <w:szCs w:val="24"/>
          <w:bdr w:val="none" w:sz="0" w:space="0" w:color="auto" w:frame="1"/>
          <w:lang w:eastAsia="pl-PL"/>
        </w:rPr>
        <w:t>Sposób realizacji:</w:t>
      </w:r>
    </w:p>
    <w:p w:rsidR="00710784" w:rsidRPr="00052CCE" w:rsidRDefault="00710784" w:rsidP="00710784">
      <w:pPr>
        <w:spacing w:after="240" w:line="408" w:lineRule="atLeast"/>
        <w:jc w:val="both"/>
        <w:textAlignment w:val="baseline"/>
        <w:rPr>
          <w:rFonts w:ascii="Times New Roman" w:eastAsia="Times New Roman" w:hAnsi="Times New Roman" w:cs="Times New Roman"/>
          <w:color w:val="333333"/>
          <w:sz w:val="24"/>
          <w:szCs w:val="24"/>
          <w:bdr w:val="none" w:sz="0" w:space="0" w:color="auto" w:frame="1"/>
          <w:lang w:eastAsia="pl-PL"/>
        </w:rPr>
      </w:pPr>
      <w:r w:rsidRPr="00052CCE">
        <w:rPr>
          <w:rFonts w:ascii="Times New Roman" w:eastAsia="Times New Roman" w:hAnsi="Times New Roman" w:cs="Times New Roman"/>
          <w:color w:val="333333"/>
          <w:sz w:val="24"/>
          <w:szCs w:val="24"/>
          <w:bdr w:val="none" w:sz="0" w:space="0" w:color="auto" w:frame="1"/>
          <w:lang w:eastAsia="pl-PL"/>
        </w:rPr>
        <w:t>Wkładamy w dłonie dziecka kawałek folii aluminiowej. Terapeuta trzyma dłonie dziecka i wykonuje nimi czynność zgniatania folii. Zwracamy uwagę na skupianiu wzroku dziecka na wykonywanej czynności. Po każdorazowej udanej próbie chwalimy dziecko. W miarę nabywania tej umiejętności przez dziecko wycofujemy podpowiedź manualną.</w:t>
      </w:r>
    </w:p>
    <w:p w:rsidR="00710784" w:rsidRPr="00052CCE" w:rsidRDefault="00710784" w:rsidP="00710784">
      <w:pPr>
        <w:spacing w:after="240" w:line="408" w:lineRule="atLeast"/>
        <w:jc w:val="both"/>
        <w:textAlignment w:val="baseline"/>
        <w:rPr>
          <w:rFonts w:ascii="Times New Roman" w:eastAsia="Times New Roman" w:hAnsi="Times New Roman" w:cs="Times New Roman"/>
          <w:color w:val="333333"/>
          <w:sz w:val="24"/>
          <w:szCs w:val="24"/>
          <w:bdr w:val="none" w:sz="0" w:space="0" w:color="auto" w:frame="1"/>
          <w:lang w:eastAsia="pl-PL"/>
        </w:rPr>
      </w:pPr>
      <w:r w:rsidRPr="00052CCE">
        <w:rPr>
          <w:rFonts w:ascii="Times New Roman" w:eastAsia="Times New Roman" w:hAnsi="Times New Roman" w:cs="Times New Roman"/>
          <w:color w:val="333333"/>
          <w:sz w:val="24"/>
          <w:szCs w:val="24"/>
          <w:bdr w:val="none" w:sz="0" w:space="0" w:color="auto" w:frame="1"/>
          <w:lang w:eastAsia="pl-PL"/>
        </w:rPr>
        <w:t>Spodziewany efekt: rozwój sprawności motorycznej dłoni, rozwój poczucia sprawczości – dziecko potrafi zgniatać folię aluminiową.</w:t>
      </w:r>
    </w:p>
    <w:p w:rsidR="00710784" w:rsidRDefault="00710784" w:rsidP="00710784">
      <w:pPr>
        <w:spacing w:after="240" w:line="408" w:lineRule="atLeast"/>
        <w:jc w:val="both"/>
        <w:textAlignment w:val="baseline"/>
        <w:rPr>
          <w:rFonts w:ascii="Times New Roman" w:eastAsia="Times New Roman" w:hAnsi="Times New Roman" w:cs="Times New Roman"/>
          <w:color w:val="333333"/>
          <w:sz w:val="24"/>
          <w:szCs w:val="24"/>
          <w:bdr w:val="none" w:sz="0" w:space="0" w:color="auto" w:frame="1"/>
          <w:lang w:eastAsia="pl-PL"/>
        </w:rPr>
      </w:pPr>
      <w:r w:rsidRPr="00052CCE">
        <w:rPr>
          <w:rFonts w:ascii="Times New Roman" w:eastAsia="Times New Roman" w:hAnsi="Times New Roman" w:cs="Times New Roman"/>
          <w:color w:val="333333"/>
          <w:sz w:val="24"/>
          <w:szCs w:val="24"/>
          <w:bdr w:val="none" w:sz="0" w:space="0" w:color="auto" w:frame="1"/>
          <w:lang w:eastAsia="pl-PL"/>
        </w:rPr>
        <w:t>Modyfikacje: porwane  kawałki folii bąbelkowej dziecko zgniata w kulki i próbuje umieścić je w plastikowej butelce o dużym otworze, następnie celując w mały otwór.</w:t>
      </w:r>
    </w:p>
    <w:p w:rsidR="00710784" w:rsidRDefault="00710784" w:rsidP="00710784">
      <w:pPr>
        <w:spacing w:after="240" w:line="408" w:lineRule="atLeast"/>
        <w:jc w:val="both"/>
        <w:textAlignment w:val="baseline"/>
        <w:rPr>
          <w:rFonts w:ascii="Times New Roman" w:eastAsia="Times New Roman" w:hAnsi="Times New Roman" w:cs="Times New Roman"/>
          <w:color w:val="333333"/>
          <w:sz w:val="24"/>
          <w:szCs w:val="24"/>
          <w:bdr w:val="none" w:sz="0" w:space="0" w:color="auto" w:frame="1"/>
          <w:lang w:eastAsia="pl-PL"/>
        </w:rPr>
      </w:pPr>
    </w:p>
    <w:p w:rsidR="00710784" w:rsidRPr="00052CCE" w:rsidRDefault="00710784" w:rsidP="00710784">
      <w:pPr>
        <w:spacing w:after="240" w:line="408" w:lineRule="atLeast"/>
        <w:jc w:val="both"/>
        <w:textAlignment w:val="baseline"/>
        <w:rPr>
          <w:rFonts w:ascii="Times New Roman" w:eastAsia="Times New Roman" w:hAnsi="Times New Roman" w:cs="Times New Roman"/>
          <w:color w:val="333333"/>
          <w:sz w:val="24"/>
          <w:szCs w:val="24"/>
          <w:bdr w:val="none" w:sz="0" w:space="0" w:color="auto" w:frame="1"/>
          <w:lang w:eastAsia="pl-PL"/>
        </w:rPr>
      </w:pPr>
      <w:r>
        <w:rPr>
          <w:rFonts w:ascii="Times New Roman" w:eastAsia="Times New Roman" w:hAnsi="Times New Roman" w:cs="Times New Roman"/>
          <w:color w:val="333333"/>
          <w:sz w:val="24"/>
          <w:szCs w:val="24"/>
          <w:bdr w:val="none" w:sz="0" w:space="0" w:color="auto" w:frame="1"/>
          <w:lang w:eastAsia="pl-PL"/>
        </w:rPr>
        <w:t>Powodzenia</w:t>
      </w:r>
      <w:r w:rsidRPr="00710784">
        <w:rPr>
          <w:rFonts w:ascii="Times New Roman" w:eastAsia="Times New Roman" w:hAnsi="Times New Roman" w:cs="Times New Roman"/>
          <w:color w:val="333333"/>
          <w:sz w:val="24"/>
          <w:szCs w:val="24"/>
          <w:bdr w:val="none" w:sz="0" w:space="0" w:color="auto" w:frame="1"/>
          <w:lang w:eastAsia="pl-PL"/>
        </w:rPr>
        <w:sym w:font="Wingdings" w:char="F04A"/>
      </w:r>
    </w:p>
    <w:p w:rsidR="009D66B6" w:rsidRDefault="009D66B6" w:rsidP="00710784">
      <w:pPr>
        <w:jc w:val="both"/>
      </w:pPr>
    </w:p>
    <w:sectPr w:rsidR="009D66B6" w:rsidSect="009D66B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816DAF"/>
    <w:multiLevelType w:val="multilevel"/>
    <w:tmpl w:val="3B521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E43E3F"/>
    <w:multiLevelType w:val="multilevel"/>
    <w:tmpl w:val="4EFA4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10784"/>
    <w:rsid w:val="00710784"/>
    <w:rsid w:val="009D66B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078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1235</Words>
  <Characters>7413</Characters>
  <Application>Microsoft Office Word</Application>
  <DocSecurity>0</DocSecurity>
  <Lines>61</Lines>
  <Paragraphs>17</Paragraphs>
  <ScaleCrop>false</ScaleCrop>
  <Company/>
  <LinksUpToDate>false</LinksUpToDate>
  <CharactersWithSpaces>8631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2020-03-24T13:23:00Z</dcterms:created>
  <dcterms:modified xsi:type="dcterms:W3CDTF">2020-03-24T13:29:00Z</dcterms:modified>
</cp:coreProperties>
</file>