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B4" w:rsidRPr="009F72B4" w:rsidRDefault="009F72B4" w:rsidP="000D47A1">
      <w:pPr>
        <w:pStyle w:val="NormalnyWeb"/>
        <w:spacing w:before="0" w:beforeAutospacing="0" w:after="0" w:afterAutospacing="0" w:line="360" w:lineRule="auto"/>
        <w:ind w:left="720" w:hanging="360"/>
        <w:jc w:val="both"/>
      </w:pPr>
      <w:r w:rsidRPr="009F72B4">
        <w:t>Kochane Dzieci i Drodzy Rodzice</w:t>
      </w:r>
      <w:r w:rsidRPr="009F72B4">
        <w:sym w:font="Wingdings" w:char="F04A"/>
      </w:r>
    </w:p>
    <w:p w:rsidR="009F72B4" w:rsidRPr="009F72B4" w:rsidRDefault="009F72B4" w:rsidP="000D47A1">
      <w:pPr>
        <w:pStyle w:val="NormalnyWeb"/>
        <w:spacing w:before="0" w:beforeAutospacing="0" w:after="0" w:afterAutospacing="0" w:line="360" w:lineRule="auto"/>
        <w:ind w:left="720" w:hanging="360"/>
        <w:jc w:val="both"/>
      </w:pPr>
      <w:r w:rsidRPr="009F72B4">
        <w:t xml:space="preserve">Przed Nami drugi tydzień wakacji. </w:t>
      </w:r>
    </w:p>
    <w:p w:rsidR="009F72B4" w:rsidRDefault="009F72B4" w:rsidP="000D47A1">
      <w:pPr>
        <w:pStyle w:val="NormalnyWeb"/>
        <w:spacing w:before="0" w:beforeAutospacing="0" w:after="0" w:afterAutospacing="0" w:line="360" w:lineRule="auto"/>
        <w:ind w:left="720" w:hanging="360"/>
        <w:jc w:val="both"/>
      </w:pPr>
      <w:r w:rsidRPr="009F72B4">
        <w:t>Zapraszamy do wspólnych rodzinnych zabaw i aktywności.</w:t>
      </w:r>
    </w:p>
    <w:p w:rsidR="000D47A1" w:rsidRDefault="000D47A1" w:rsidP="000D47A1">
      <w:pPr>
        <w:pStyle w:val="NormalnyWeb"/>
        <w:spacing w:before="0" w:beforeAutospacing="0" w:after="0" w:afterAutospacing="0" w:line="360" w:lineRule="auto"/>
        <w:ind w:left="720" w:hanging="360"/>
        <w:jc w:val="both"/>
      </w:pPr>
      <w:r>
        <w:t>Życzymy słonecznego tygodnia.</w:t>
      </w:r>
    </w:p>
    <w:p w:rsidR="000D47A1" w:rsidRPr="009F72B4" w:rsidRDefault="000D47A1" w:rsidP="000D47A1">
      <w:pPr>
        <w:pStyle w:val="NormalnyWeb"/>
        <w:spacing w:before="0" w:beforeAutospacing="0" w:after="0" w:afterAutospacing="0" w:line="360" w:lineRule="auto"/>
        <w:ind w:left="720" w:hanging="360"/>
        <w:jc w:val="both"/>
      </w:pPr>
    </w:p>
    <w:p w:rsidR="009F72B4" w:rsidRDefault="009F72B4" w:rsidP="000D47A1">
      <w:pPr>
        <w:autoSpaceDE w:val="0"/>
        <w:autoSpaceDN w:val="0"/>
        <w:adjustRightInd w:val="0"/>
        <w:spacing w:after="0" w:line="360" w:lineRule="auto"/>
        <w:jc w:val="center"/>
        <w:rPr>
          <w:rFonts w:ascii="Times New Roman" w:hAnsi="Times New Roman" w:cs="Times New Roman"/>
          <w:sz w:val="24"/>
          <w:szCs w:val="24"/>
        </w:rPr>
      </w:pPr>
      <w:r w:rsidRPr="009F72B4">
        <w:rPr>
          <w:rFonts w:ascii="Times New Roman" w:hAnsi="Times New Roman" w:cs="Times New Roman"/>
          <w:sz w:val="24"/>
          <w:szCs w:val="24"/>
        </w:rPr>
        <w:t>ZABAWY Z LATEM</w:t>
      </w: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r>
        <w:rPr>
          <w:noProof/>
          <w:lang w:eastAsia="pl-PL"/>
        </w:rPr>
        <w:drawing>
          <wp:inline distT="0" distB="0" distL="0" distR="0">
            <wp:extent cx="5972810" cy="3979526"/>
            <wp:effectExtent l="19050" t="0" r="8890" b="0"/>
            <wp:docPr id="787" name="Obraz 787" descr="Lato jest mokre i gorące. Przynajmniej w języ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Lato jest mokre i gorące. Przynajmniej w języku"/>
                    <pic:cNvPicPr>
                      <a:picLocks noChangeAspect="1" noChangeArrowheads="1"/>
                    </pic:cNvPicPr>
                  </pic:nvPicPr>
                  <pic:blipFill>
                    <a:blip r:embed="rId4"/>
                    <a:srcRect/>
                    <a:stretch>
                      <a:fillRect/>
                    </a:stretch>
                  </pic:blipFill>
                  <pic:spPr bwMode="auto">
                    <a:xfrm>
                      <a:off x="0" y="0"/>
                      <a:ext cx="5972810" cy="3979526"/>
                    </a:xfrm>
                    <a:prstGeom prst="rect">
                      <a:avLst/>
                    </a:prstGeom>
                    <a:noFill/>
                    <a:ln w="9525">
                      <a:noFill/>
                      <a:miter lim="800000"/>
                      <a:headEnd/>
                      <a:tailEnd/>
                    </a:ln>
                  </pic:spPr>
                </pic:pic>
              </a:graphicData>
            </a:graphic>
          </wp:inline>
        </w:drawing>
      </w:r>
    </w:p>
    <w:p w:rsidR="000D47A1" w:rsidRPr="009F72B4"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1. „Dzień dobry”- zabawa powitalna.</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color w:val="548DD4" w:themeColor="text2" w:themeTint="99"/>
          <w:sz w:val="24"/>
          <w:szCs w:val="24"/>
        </w:rPr>
      </w:pPr>
      <w:hyperlink r:id="rId5" w:history="1">
        <w:r w:rsidRPr="009F72B4">
          <w:rPr>
            <w:rFonts w:ascii="Times New Roman" w:hAnsi="Times New Roman" w:cs="Times New Roman"/>
            <w:color w:val="548DD4" w:themeColor="text2" w:themeTint="99"/>
            <w:sz w:val="24"/>
            <w:szCs w:val="24"/>
            <w:u w:val="single"/>
          </w:rPr>
          <w:t>https://www.youtube.com/watch?v=a9oGVJEdkpo</w:t>
        </w:r>
      </w:hyperlink>
      <w:r w:rsidRPr="009F72B4">
        <w:rPr>
          <w:rFonts w:ascii="Times New Roman" w:hAnsi="Times New Roman" w:cs="Times New Roman"/>
          <w:color w:val="548DD4" w:themeColor="text2" w:themeTint="99"/>
          <w:sz w:val="24"/>
          <w:szCs w:val="24"/>
        </w:rPr>
        <w:t xml:space="preserve"> </w:t>
      </w:r>
    </w:p>
    <w:p w:rsidR="009F72B4" w:rsidRPr="009F72B4" w:rsidRDefault="009F72B4" w:rsidP="000D47A1">
      <w:pPr>
        <w:autoSpaceDE w:val="0"/>
        <w:autoSpaceDN w:val="0"/>
        <w:adjustRightInd w:val="0"/>
        <w:spacing w:after="0" w:line="360" w:lineRule="auto"/>
        <w:jc w:val="both"/>
        <w:rPr>
          <w:rFonts w:ascii="Times New Roman" w:hAnsi="Times New Roman" w:cs="Times New Roman"/>
          <w:color w:val="548DD4" w:themeColor="text2" w:themeTint="99"/>
          <w:sz w:val="24"/>
          <w:szCs w:val="24"/>
        </w:rPr>
      </w:pPr>
      <w:r w:rsidRPr="009F72B4">
        <w:rPr>
          <w:rFonts w:ascii="Times New Roman" w:hAnsi="Times New Roman" w:cs="Times New Roman"/>
          <w:color w:val="548DD4" w:themeColor="text2" w:themeTint="99"/>
          <w:sz w:val="24"/>
          <w:szCs w:val="24"/>
        </w:rPr>
        <w:t xml:space="preserve"> </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Rozwijanie umiejętności ilustrowania treści piosenki za pomocą ruchu.</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wykonuje ruchy adekwatne do treści utworu.</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lastRenderedPageBreak/>
        <w:t>2. „Geometryczny kod”- wprowadzenie do tematu zajęć.</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Koperta </w:t>
      </w:r>
      <w:hyperlink r:id="rId6" w:history="1">
        <w:r w:rsidR="000D47A1">
          <w:rPr>
            <w:rFonts w:ascii="Times New Roman" w:hAnsi="Times New Roman" w:cs="Times New Roman"/>
            <w:sz w:val="24"/>
            <w:szCs w:val="24"/>
          </w:rPr>
          <w:t xml:space="preserve">z </w:t>
        </w:r>
        <w:proofErr w:type="spellStart"/>
        <w:r w:rsidR="000D47A1">
          <w:rPr>
            <w:rFonts w:ascii="Times New Roman" w:hAnsi="Times New Roman" w:cs="Times New Roman"/>
            <w:sz w:val="24"/>
            <w:szCs w:val="24"/>
          </w:rPr>
          <w:t>rozsypanką</w:t>
        </w:r>
        <w:proofErr w:type="spellEnd"/>
        <w:r w:rsidRPr="009F72B4">
          <w:rPr>
            <w:rFonts w:ascii="Times New Roman" w:hAnsi="Times New Roman" w:cs="Times New Roman"/>
            <w:sz w:val="24"/>
            <w:szCs w:val="24"/>
          </w:rPr>
          <w:t xml:space="preserve"> literową</w:t>
        </w:r>
      </w:hyperlink>
      <w:r w:rsidRPr="009F72B4">
        <w:rPr>
          <w:rFonts w:ascii="Times New Roman" w:hAnsi="Times New Roman" w:cs="Times New Roman"/>
          <w:sz w:val="24"/>
          <w:szCs w:val="24"/>
        </w:rPr>
        <w:t xml:space="preserve"> oraz sylwetami figur: koła, kwadratu, trójkąta, prostokąta.</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r w:rsidRPr="009F72B4">
        <w:rPr>
          <w:rFonts w:ascii="Times New Roman" w:hAnsi="Times New Roman" w:cs="Times New Roman"/>
          <w:noProof/>
          <w:sz w:val="24"/>
          <w:szCs w:val="24"/>
          <w:lang w:eastAsia="pl-PL"/>
        </w:rPr>
        <w:drawing>
          <wp:inline distT="0" distB="0" distL="0" distR="0">
            <wp:extent cx="3048000" cy="1304925"/>
            <wp:effectExtent l="19050" t="0" r="0" b="0"/>
            <wp:docPr id="252" name="Obraz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srcRect/>
                    <a:stretch>
                      <a:fillRect/>
                    </a:stretch>
                  </pic:blipFill>
                  <pic:spPr bwMode="auto">
                    <a:xfrm>
                      <a:off x="0" y="0"/>
                      <a:ext cx="3048000" cy="1304925"/>
                    </a:xfrm>
                    <a:prstGeom prst="rect">
                      <a:avLst/>
                    </a:prstGeom>
                    <a:noFill/>
                    <a:ln w="9525">
                      <a:noFill/>
                      <a:miter lim="800000"/>
                      <a:headEnd/>
                      <a:tailEnd/>
                    </a:ln>
                  </pic:spPr>
                </pic:pic>
              </a:graphicData>
            </a:graphic>
          </wp:inline>
        </w:drawing>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Rozpoznawanie i nazywanie figur geometrycznych; rozwijanie percepcji wzrokowej oraz umiejętności analizy i syntezy wyrazu.</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układa litery wg kodu z figur geometrycznych i odczytuje powstałe hasło „ Lato”.</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3. „Letnie zagadki”- zabawa dydaktyczna</w:t>
      </w:r>
    </w:p>
    <w:p w:rsidR="000D47A1" w:rsidRPr="000D47A1"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Kapelusz słomkowy, jajka niespodzianki </w:t>
      </w:r>
      <w:r w:rsidRPr="000D47A1">
        <w:rPr>
          <w:rFonts w:ascii="Times New Roman" w:hAnsi="Times New Roman" w:cs="Times New Roman"/>
          <w:sz w:val="24"/>
          <w:szCs w:val="24"/>
        </w:rPr>
        <w:t xml:space="preserve">- </w:t>
      </w:r>
      <w:hyperlink r:id="rId8" w:history="1">
        <w:r w:rsidRPr="000D47A1">
          <w:rPr>
            <w:rFonts w:ascii="Times New Roman" w:hAnsi="Times New Roman" w:cs="Times New Roman"/>
            <w:sz w:val="24"/>
            <w:szCs w:val="24"/>
          </w:rPr>
          <w:t>karteczki z cyframi 1-6</w:t>
        </w:r>
      </w:hyperlink>
      <w:r w:rsidRPr="000D47A1">
        <w:rPr>
          <w:rFonts w:ascii="Times New Roman" w:hAnsi="Times New Roman" w:cs="Times New Roman"/>
          <w:sz w:val="24"/>
          <w:szCs w:val="24"/>
        </w:rPr>
        <w:t xml:space="preserve">, koperty z cyframi i z </w:t>
      </w:r>
      <w:hyperlink r:id="rId9" w:history="1">
        <w:r w:rsidRPr="000D47A1">
          <w:rPr>
            <w:rFonts w:ascii="Times New Roman" w:hAnsi="Times New Roman" w:cs="Times New Roman"/>
            <w:sz w:val="24"/>
            <w:szCs w:val="24"/>
          </w:rPr>
          <w:t>zagadkami</w:t>
        </w:r>
      </w:hyperlink>
      <w:r w:rsidRPr="000D47A1">
        <w:rPr>
          <w:rFonts w:ascii="Times New Roman" w:hAnsi="Times New Roman" w:cs="Times New Roman"/>
          <w:sz w:val="24"/>
          <w:szCs w:val="24"/>
        </w:rPr>
        <w:t xml:space="preserve">, ilustracje z przedmiotami i zjawiskami kojarzącymi się z latem: </w:t>
      </w:r>
      <w:hyperlink r:id="rId10" w:history="1">
        <w:r w:rsidRPr="000D47A1">
          <w:rPr>
            <w:rFonts w:ascii="Times New Roman" w:hAnsi="Times New Roman" w:cs="Times New Roman"/>
            <w:sz w:val="24"/>
            <w:szCs w:val="24"/>
          </w:rPr>
          <w:t>tęcza, słońce</w:t>
        </w:r>
      </w:hyperlink>
      <w:r w:rsidRPr="000D47A1">
        <w:rPr>
          <w:rFonts w:ascii="Times New Roman" w:hAnsi="Times New Roman" w:cs="Times New Roman"/>
          <w:sz w:val="24"/>
          <w:szCs w:val="24"/>
        </w:rPr>
        <w:t xml:space="preserve">, </w:t>
      </w:r>
      <w:hyperlink r:id="rId11" w:history="1">
        <w:r w:rsidRPr="000D47A1">
          <w:rPr>
            <w:rFonts w:ascii="Times New Roman" w:hAnsi="Times New Roman" w:cs="Times New Roman"/>
            <w:sz w:val="24"/>
            <w:szCs w:val="24"/>
          </w:rPr>
          <w:t>lody, klapki</w:t>
        </w:r>
      </w:hyperlink>
      <w:r w:rsidRPr="000D47A1">
        <w:rPr>
          <w:rFonts w:ascii="Times New Roman" w:hAnsi="Times New Roman" w:cs="Times New Roman"/>
          <w:sz w:val="24"/>
          <w:szCs w:val="24"/>
        </w:rPr>
        <w:t xml:space="preserve">, </w:t>
      </w:r>
      <w:hyperlink r:id="rId12" w:history="1">
        <w:r w:rsidRPr="000D47A1">
          <w:rPr>
            <w:rFonts w:ascii="Times New Roman" w:hAnsi="Times New Roman" w:cs="Times New Roman"/>
            <w:sz w:val="24"/>
            <w:szCs w:val="24"/>
          </w:rPr>
          <w:t>strój, okulary</w:t>
        </w:r>
      </w:hyperlink>
      <w:r w:rsidRPr="000D47A1">
        <w:rPr>
          <w:rFonts w:ascii="Times New Roman" w:hAnsi="Times New Roman" w:cs="Times New Roman"/>
          <w:sz w:val="24"/>
          <w:szCs w:val="24"/>
        </w:rPr>
        <w:t>.</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Rozwijanie umiejętności wiązania opisu słownego z przedmiotem.</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Dziecko rozwiązuje zagadki słowne, </w:t>
      </w:r>
      <w:r w:rsidR="000D47A1">
        <w:rPr>
          <w:rFonts w:ascii="Times New Roman" w:hAnsi="Times New Roman" w:cs="Times New Roman"/>
          <w:sz w:val="24"/>
          <w:szCs w:val="24"/>
        </w:rPr>
        <w:t xml:space="preserve">kojarząc odpowiedź z konkretnym </w:t>
      </w:r>
      <w:r w:rsidRPr="009F72B4">
        <w:rPr>
          <w:rFonts w:ascii="Times New Roman" w:hAnsi="Times New Roman" w:cs="Times New Roman"/>
          <w:sz w:val="24"/>
          <w:szCs w:val="24"/>
        </w:rPr>
        <w:t>przedmiotem/zjawiskiem.</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Rodzic kładzie przed dzieckiem słomkowy kapelusz z jajkami niespodziankami w środku.  Dziecko  losuje jajko, po czym sprawdza jego zawartość. Spośród  kopert wybiera tę, która ma tą samą cyfrę, co na karteczce z jajka i podaje ją rodzicowi. Ten, odczytuje znajdującą się wewnątrz koperty, zagadkę. Zadaniem dziecka jest jej odgadnięcie. Poprawność odpowiedzi dziecko sprawdza, poprzez odkrycie kartki z tą samą cyfrą.</w:t>
      </w: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r>
        <w:rPr>
          <w:noProof/>
          <w:lang w:eastAsia="pl-PL"/>
        </w:rPr>
        <w:lastRenderedPageBreak/>
        <w:drawing>
          <wp:inline distT="0" distB="0" distL="0" distR="0">
            <wp:extent cx="5972810" cy="3984984"/>
            <wp:effectExtent l="19050" t="0" r="8890" b="0"/>
            <wp:docPr id="790" name="Obraz 790" descr="Pogoda na lato 2020. Kiedy przestanie padać? Sprawd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Pogoda na lato 2020. Kiedy przestanie padać? Sprawdź ..."/>
                    <pic:cNvPicPr>
                      <a:picLocks noChangeAspect="1" noChangeArrowheads="1"/>
                    </pic:cNvPicPr>
                  </pic:nvPicPr>
                  <pic:blipFill>
                    <a:blip r:embed="rId13"/>
                    <a:srcRect/>
                    <a:stretch>
                      <a:fillRect/>
                    </a:stretch>
                  </pic:blipFill>
                  <pic:spPr bwMode="auto">
                    <a:xfrm>
                      <a:off x="0" y="0"/>
                      <a:ext cx="5972810" cy="3984984"/>
                    </a:xfrm>
                    <a:prstGeom prst="rect">
                      <a:avLst/>
                    </a:prstGeom>
                    <a:noFill/>
                    <a:ln w="9525">
                      <a:noFill/>
                      <a:miter lim="800000"/>
                      <a:headEnd/>
                      <a:tailEnd/>
                    </a:ln>
                  </pic:spPr>
                </pic:pic>
              </a:graphicData>
            </a:graphic>
          </wp:inline>
        </w:drawing>
      </w: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       LODY </w:t>
      </w:r>
    </w:p>
    <w:p w:rsidR="009F72B4" w:rsidRPr="009F72B4" w:rsidRDefault="000D47A1" w:rsidP="000D47A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Zimne</w:t>
      </w:r>
      <w:r w:rsidR="009F72B4" w:rsidRPr="009F72B4">
        <w:rPr>
          <w:rFonts w:ascii="Times New Roman" w:hAnsi="Times New Roman" w:cs="Times New Roman"/>
          <w:sz w:val="24"/>
          <w:szCs w:val="24"/>
        </w:rPr>
        <w:t>,</w:t>
      </w:r>
      <w:r>
        <w:rPr>
          <w:rFonts w:ascii="Times New Roman" w:hAnsi="Times New Roman" w:cs="Times New Roman"/>
          <w:sz w:val="24"/>
          <w:szCs w:val="24"/>
        </w:rPr>
        <w:t xml:space="preserve"> </w:t>
      </w:r>
      <w:r w:rsidR="009F72B4" w:rsidRPr="009F72B4">
        <w:rPr>
          <w:rFonts w:ascii="Times New Roman" w:hAnsi="Times New Roman" w:cs="Times New Roman"/>
          <w:sz w:val="24"/>
          <w:szCs w:val="24"/>
        </w:rPr>
        <w:t>słodkie i pachnące,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jemy latem w dni gorące.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       TĘCZA</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Po burzy na niebie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pięknie błyszczy w dali.</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Chciałbym mieć na własność,</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taki piękny szalik.</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        SŁOŃCE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Widzisz je we dnie,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nie widzisz w nocy.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Zimą grzeje słabo,</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latem z całej mocy.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lastRenderedPageBreak/>
        <w:t xml:space="preserve">        KLAPKI</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Kiedy śnieg i mróz na dworze,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to kozaki włożyć możesz.</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A na słońce i upały-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lepsze ( klapki i sandały)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       STRÓJ KĄPIELOWY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Jeden jest jednoczęściowy,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drugi z dwóch części się składa.</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Gdy na plażę się wybierasz,</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właśnie ten strój zawsze wkładasz.</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       OKULARY  PRZECIWSŁONECZNE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Za uszy wkładaj ich do końca</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i noś na nosie,</w:t>
      </w:r>
    </w:p>
    <w:p w:rsid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gdy razi słońce.</w:t>
      </w:r>
    </w:p>
    <w:p w:rsidR="000D47A1" w:rsidRPr="009F72B4"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0D47A1" w:rsidP="000D47A1">
      <w:pPr>
        <w:autoSpaceDE w:val="0"/>
        <w:autoSpaceDN w:val="0"/>
        <w:adjustRightInd w:val="0"/>
        <w:spacing w:after="0" w:line="360" w:lineRule="auto"/>
        <w:jc w:val="both"/>
        <w:rPr>
          <w:rFonts w:ascii="Times New Roman" w:hAnsi="Times New Roman" w:cs="Times New Roman"/>
          <w:sz w:val="24"/>
          <w:szCs w:val="24"/>
        </w:rPr>
      </w:pPr>
      <w:r>
        <w:rPr>
          <w:noProof/>
          <w:lang w:eastAsia="pl-PL"/>
        </w:rPr>
        <w:drawing>
          <wp:inline distT="0" distB="0" distL="0" distR="0">
            <wp:extent cx="4286250" cy="2400300"/>
            <wp:effectExtent l="19050" t="0" r="0" b="0"/>
            <wp:docPr id="793" name="Obraz 793" descr="Morze, Plaża, Lato, 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Morze, Plaża, Lato, Lody"/>
                    <pic:cNvPicPr>
                      <a:picLocks noChangeAspect="1" noChangeArrowheads="1"/>
                    </pic:cNvPicPr>
                  </pic:nvPicPr>
                  <pic:blipFill>
                    <a:blip r:embed="rId14"/>
                    <a:srcRect/>
                    <a:stretch>
                      <a:fillRect/>
                    </a:stretch>
                  </pic:blipFill>
                  <pic:spPr bwMode="auto">
                    <a:xfrm>
                      <a:off x="0" y="0"/>
                      <a:ext cx="4286250" cy="2400300"/>
                    </a:xfrm>
                    <a:prstGeom prst="rect">
                      <a:avLst/>
                    </a:prstGeom>
                    <a:noFill/>
                    <a:ln w="9525">
                      <a:noFill/>
                      <a:miter lim="800000"/>
                      <a:headEnd/>
                      <a:tailEnd/>
                    </a:ln>
                  </pic:spPr>
                </pic:pic>
              </a:graphicData>
            </a:graphic>
          </wp:inline>
        </w:drawing>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r w:rsidRPr="009F72B4">
        <w:rPr>
          <w:rFonts w:ascii="Times New Roman" w:hAnsi="Times New Roman" w:cs="Times New Roman"/>
          <w:noProof/>
          <w:sz w:val="24"/>
          <w:szCs w:val="24"/>
          <w:lang w:eastAsia="pl-PL"/>
        </w:rPr>
        <w:lastRenderedPageBreak/>
        <w:drawing>
          <wp:inline distT="0" distB="0" distL="0" distR="0">
            <wp:extent cx="6067425" cy="5029200"/>
            <wp:effectExtent l="19050" t="0" r="9525" b="0"/>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
                    <a:srcRect/>
                    <a:stretch>
                      <a:fillRect/>
                    </a:stretch>
                  </pic:blipFill>
                  <pic:spPr bwMode="auto">
                    <a:xfrm>
                      <a:off x="0" y="0"/>
                      <a:ext cx="6067425" cy="5029200"/>
                    </a:xfrm>
                    <a:prstGeom prst="rect">
                      <a:avLst/>
                    </a:prstGeom>
                    <a:noFill/>
                    <a:ln w="9525">
                      <a:noFill/>
                      <a:miter lim="800000"/>
                      <a:headEnd/>
                      <a:tailEnd/>
                    </a:ln>
                  </pic:spPr>
                </pic:pic>
              </a:graphicData>
            </a:graphic>
          </wp:inline>
        </w:drawing>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4. „Który z kolei?”- zabawa matematyczna.</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Ilustracje z przedmiotami i zjawiskami kojarzącymi się z latem z poprzedniej zabawy.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Rozwijanie umiejętności stosowania liczebników porządkowych w sytuacjach zadaniowych.</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stosuje liczebniki porządkowe w sytuacjach zadaniowych.</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Rodzic prosi dzieci, by przeliczyły ilustracje w aspekcie porządkowym.</w:t>
      </w:r>
    </w:p>
    <w:p w:rsid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0D47A1" w:rsidRPr="009F72B4"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lastRenderedPageBreak/>
        <w:t>5„Sylabowe obrazki”- zabawa ruchowa.</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Ilustracje z przedmiotami i zjawiskami kojarzącymi się z latem.</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Doskonalenie umiejętności dzielenia wyrazów na sylaby.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dzieli wyrazy na sylaby i określa liczbę sylab w wyrazie.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Podczas trwania muzyki, dziecko swobodnie porusza się. Na pauzę w muzyce, rodzic pokazuje obrazek, a dziecko dzieli  nazwę przedmiotu z obrazka na sylaby i podają liczbę sylab.</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0D47A1" w:rsidRDefault="009F72B4" w:rsidP="000D47A1">
      <w:pPr>
        <w:autoSpaceDE w:val="0"/>
        <w:autoSpaceDN w:val="0"/>
        <w:adjustRightInd w:val="0"/>
        <w:spacing w:after="0" w:line="360" w:lineRule="auto"/>
        <w:jc w:val="both"/>
        <w:rPr>
          <w:rFonts w:ascii="Times New Roman" w:hAnsi="Times New Roman" w:cs="Times New Roman"/>
          <w:color w:val="548DD4" w:themeColor="text2" w:themeTint="99"/>
          <w:sz w:val="24"/>
          <w:szCs w:val="24"/>
        </w:rPr>
      </w:pPr>
      <w:hyperlink r:id="rId16" w:history="1">
        <w:r w:rsidRPr="000D47A1">
          <w:rPr>
            <w:rFonts w:ascii="Times New Roman" w:hAnsi="Times New Roman" w:cs="Times New Roman"/>
            <w:color w:val="548DD4" w:themeColor="text2" w:themeTint="99"/>
            <w:sz w:val="24"/>
            <w:szCs w:val="24"/>
            <w:u w:val="single"/>
          </w:rPr>
          <w:t>https://www.youtube.com/watch?v=lbB770dSoI0</w:t>
        </w:r>
      </w:hyperlink>
      <w:r w:rsidRPr="000D47A1">
        <w:rPr>
          <w:rFonts w:ascii="Times New Roman" w:hAnsi="Times New Roman" w:cs="Times New Roman"/>
          <w:color w:val="548DD4" w:themeColor="text2" w:themeTint="99"/>
          <w:sz w:val="24"/>
          <w:szCs w:val="24"/>
        </w:rPr>
        <w:t xml:space="preserve"> </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6. „Z lat</w:t>
      </w:r>
      <w:r w:rsidR="000D47A1">
        <w:rPr>
          <w:rFonts w:ascii="Times New Roman" w:hAnsi="Times New Roman" w:cs="Times New Roman"/>
          <w:sz w:val="24"/>
          <w:szCs w:val="24"/>
          <w:u w:val="single"/>
        </w:rPr>
        <w:t>em związane”- zabawa dydaktyczna</w:t>
      </w:r>
    </w:p>
    <w:p w:rsidR="009F72B4" w:rsidRPr="000D47A1"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Ilustracje z przedmiotami i zjawiskami kojarzącymi się z latem z poprzedniej zabawy;</w:t>
      </w:r>
      <w:r w:rsidR="000D47A1">
        <w:rPr>
          <w:rFonts w:ascii="Times New Roman" w:hAnsi="Times New Roman" w:cs="Times New Roman"/>
          <w:sz w:val="24"/>
          <w:szCs w:val="24"/>
        </w:rPr>
        <w:t xml:space="preserve"> </w:t>
      </w:r>
      <w:hyperlink r:id="rId17" w:history="1">
        <w:r w:rsidRPr="000D47A1">
          <w:rPr>
            <w:rFonts w:ascii="Times New Roman" w:hAnsi="Times New Roman" w:cs="Times New Roman"/>
            <w:sz w:val="24"/>
            <w:szCs w:val="24"/>
          </w:rPr>
          <w:t>podpisy</w:t>
        </w:r>
        <w:r w:rsidR="000D47A1">
          <w:rPr>
            <w:rFonts w:ascii="Times New Roman" w:hAnsi="Times New Roman" w:cs="Times New Roman"/>
            <w:sz w:val="24"/>
            <w:szCs w:val="24"/>
          </w:rPr>
          <w:t xml:space="preserve">                        </w:t>
        </w:r>
        <w:r w:rsidRPr="000D47A1">
          <w:rPr>
            <w:rFonts w:ascii="Times New Roman" w:hAnsi="Times New Roman" w:cs="Times New Roman"/>
            <w:sz w:val="24"/>
            <w:szCs w:val="24"/>
          </w:rPr>
          <w:t xml:space="preserve"> i litery</w:t>
        </w:r>
      </w:hyperlink>
      <w:r w:rsidRPr="000D47A1">
        <w:rPr>
          <w:rFonts w:ascii="Times New Roman" w:hAnsi="Times New Roman" w:cs="Times New Roman"/>
          <w:sz w:val="24"/>
          <w:szCs w:val="24"/>
        </w:rPr>
        <w:t>.</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Rozwijanie umiejętności globalnego odczytywania wyrazów i percepcji wzrokowej.</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Dziecko dopasowuje nazwy do poszczególnych ilustracji, przedstawiających przedmioty </w:t>
      </w:r>
      <w:r w:rsidR="000D47A1">
        <w:rPr>
          <w:rFonts w:ascii="Times New Roman" w:hAnsi="Times New Roman" w:cs="Times New Roman"/>
          <w:sz w:val="24"/>
          <w:szCs w:val="24"/>
        </w:rPr>
        <w:t xml:space="preserve">                       </w:t>
      </w:r>
      <w:r w:rsidRPr="009F72B4">
        <w:rPr>
          <w:rFonts w:ascii="Times New Roman" w:hAnsi="Times New Roman" w:cs="Times New Roman"/>
          <w:sz w:val="24"/>
          <w:szCs w:val="24"/>
        </w:rPr>
        <w:t>i zjawiska kojarzące się z latem.</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Rodzic odsłania karteczki z napisami. Po kolei odczytuje znajdujący się na nich wyraz. Dziecko stara się zapamiętać treść karteczek i dopasować napisy do ilustracji. Następnie, układa  nazwy z </w:t>
      </w:r>
      <w:proofErr w:type="spellStart"/>
      <w:r w:rsidRPr="009F72B4">
        <w:rPr>
          <w:rFonts w:ascii="Times New Roman" w:hAnsi="Times New Roman" w:cs="Times New Roman"/>
          <w:sz w:val="24"/>
          <w:szCs w:val="24"/>
        </w:rPr>
        <w:t>rozsypanki</w:t>
      </w:r>
      <w:proofErr w:type="spellEnd"/>
      <w:r w:rsidRPr="009F72B4">
        <w:rPr>
          <w:rFonts w:ascii="Times New Roman" w:hAnsi="Times New Roman" w:cs="Times New Roman"/>
          <w:sz w:val="24"/>
          <w:szCs w:val="24"/>
        </w:rPr>
        <w:t xml:space="preserve"> literowej w oparciu o umieszczoną powyżej nazwę przedmiotu/zjawiska.</w:t>
      </w:r>
    </w:p>
    <w:p w:rsid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r>
        <w:rPr>
          <w:noProof/>
          <w:lang w:eastAsia="pl-PL"/>
        </w:rPr>
        <w:lastRenderedPageBreak/>
        <w:drawing>
          <wp:inline distT="0" distB="0" distL="0" distR="0">
            <wp:extent cx="5972810" cy="7413750"/>
            <wp:effectExtent l="19050" t="0" r="8890" b="0"/>
            <wp:docPr id="796" name="Obraz 796" descr="Lato - 4 pory roku - Akat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Lato - 4 pory roku - Akatja"/>
                    <pic:cNvPicPr>
                      <a:picLocks noChangeAspect="1" noChangeArrowheads="1"/>
                    </pic:cNvPicPr>
                  </pic:nvPicPr>
                  <pic:blipFill>
                    <a:blip r:embed="rId18"/>
                    <a:srcRect/>
                    <a:stretch>
                      <a:fillRect/>
                    </a:stretch>
                  </pic:blipFill>
                  <pic:spPr bwMode="auto">
                    <a:xfrm>
                      <a:off x="0" y="0"/>
                      <a:ext cx="5972810" cy="7413750"/>
                    </a:xfrm>
                    <a:prstGeom prst="rect">
                      <a:avLst/>
                    </a:prstGeom>
                    <a:noFill/>
                    <a:ln w="9525">
                      <a:noFill/>
                      <a:miter lim="800000"/>
                      <a:headEnd/>
                      <a:tailEnd/>
                    </a:ln>
                  </pic:spPr>
                </pic:pic>
              </a:graphicData>
            </a:graphic>
          </wp:inline>
        </w:drawing>
      </w: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Pr="009F72B4"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7.„Od najmniejszego do największego”</w:t>
      </w:r>
    </w:p>
    <w:p w:rsidR="009F72B4" w:rsidRPr="000D47A1" w:rsidRDefault="009F72B4" w:rsidP="000D47A1">
      <w:pPr>
        <w:autoSpaceDE w:val="0"/>
        <w:autoSpaceDN w:val="0"/>
        <w:adjustRightInd w:val="0"/>
        <w:spacing w:after="0" w:line="360" w:lineRule="auto"/>
        <w:jc w:val="both"/>
        <w:rPr>
          <w:rFonts w:ascii="Times New Roman" w:hAnsi="Times New Roman" w:cs="Times New Roman"/>
          <w:sz w:val="24"/>
          <w:szCs w:val="24"/>
        </w:rPr>
      </w:pPr>
      <w:hyperlink r:id="rId19" w:history="1">
        <w:r w:rsidRPr="000D47A1">
          <w:rPr>
            <w:rFonts w:ascii="Times New Roman" w:hAnsi="Times New Roman" w:cs="Times New Roman"/>
            <w:sz w:val="24"/>
            <w:szCs w:val="24"/>
          </w:rPr>
          <w:t>sylwety tęczy, słońca, lodów, klapek, stroju kąpielowego, okularów przeciwsłonecznych w trzech rozmiarach: mały, średni, duży.</w:t>
        </w:r>
      </w:hyperlink>
      <w:r w:rsidRPr="000D47A1">
        <w:rPr>
          <w:rFonts w:ascii="Times New Roman" w:hAnsi="Times New Roman" w:cs="Times New Roman"/>
          <w:sz w:val="24"/>
          <w:szCs w:val="24"/>
        </w:rPr>
        <w:t>( załącznik 3 )</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Rozwijanie umiejętności porównywania obiektów.</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układa przedmioty od najmniejszego do największego</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8. „Garderoba Wojtka”- zabawa dydaktyczna.</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Opowiadanie o Wojtku (załącznik 1); sylweta chłopca, plansza szafy i komody; sylwety ubrań letnich i jesienno/zimowych dla chłopca i dziewczynki ( można wcześniej przygotować wspólnie z dzieckiem wg własnej pomysłowości.)</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r w:rsidRPr="009F72B4">
        <w:rPr>
          <w:rFonts w:ascii="Times New Roman" w:hAnsi="Times New Roman" w:cs="Times New Roman"/>
          <w:noProof/>
          <w:sz w:val="24"/>
          <w:szCs w:val="24"/>
          <w:lang w:eastAsia="pl-PL"/>
        </w:rPr>
        <w:drawing>
          <wp:inline distT="0" distB="0" distL="0" distR="0">
            <wp:extent cx="5772150" cy="4495800"/>
            <wp:effectExtent l="19050" t="0" r="0" b="0"/>
            <wp:docPr id="254" name="Obraz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0"/>
                    <a:srcRect/>
                    <a:stretch>
                      <a:fillRect/>
                    </a:stretch>
                  </pic:blipFill>
                  <pic:spPr bwMode="auto">
                    <a:xfrm>
                      <a:off x="0" y="0"/>
                      <a:ext cx="5772150" cy="4495800"/>
                    </a:xfrm>
                    <a:prstGeom prst="rect">
                      <a:avLst/>
                    </a:prstGeom>
                    <a:noFill/>
                    <a:ln w="9525">
                      <a:noFill/>
                      <a:miter lim="800000"/>
                      <a:headEnd/>
                      <a:tailEnd/>
                    </a:ln>
                  </pic:spPr>
                </pic:pic>
              </a:graphicData>
            </a:graphic>
          </wp:inline>
        </w:drawing>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Doskonalenie umiejętności grupowania obiektów.</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grupuje sylwety ubrań na letnie i jesienno/zimowe i odróżnia garderobę dziewczęca od chłopięcej.</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Rodzic prezentuje postać Wojtka, którego mama poprosiła o uporządkowanie ubrań. Wojtek zwraca się do dziecka  z prośbą o pomoc w odszukaniu jego ubrań i schowaniu tych jesienno/zimowych do szafy i umieszczeniu letnich w komodzie.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9.„Smaki lata”- zabawa matematyczna</w:t>
      </w:r>
    </w:p>
    <w:p w:rsidR="009F72B4" w:rsidRPr="000D47A1"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Opowiadanie o wyjściu Wojtka do lodziarni (załącznik 2); plansza lodziarni; </w:t>
      </w:r>
      <w:hyperlink r:id="rId21" w:history="1">
        <w:r w:rsidRPr="000D47A1">
          <w:rPr>
            <w:rFonts w:ascii="Times New Roman" w:hAnsi="Times New Roman" w:cs="Times New Roman"/>
            <w:sz w:val="24"/>
            <w:szCs w:val="24"/>
          </w:rPr>
          <w:t>sylwety lodów w kolorach</w:t>
        </w:r>
      </w:hyperlink>
      <w:r w:rsidRPr="000D47A1">
        <w:rPr>
          <w:rFonts w:ascii="Times New Roman" w:hAnsi="Times New Roman" w:cs="Times New Roman"/>
          <w:sz w:val="24"/>
          <w:szCs w:val="24"/>
        </w:rPr>
        <w:t xml:space="preserve">: </w:t>
      </w:r>
      <w:hyperlink r:id="rId22" w:history="1">
        <w:r w:rsidRPr="000D47A1">
          <w:rPr>
            <w:rFonts w:ascii="Times New Roman" w:hAnsi="Times New Roman" w:cs="Times New Roman"/>
            <w:sz w:val="24"/>
            <w:szCs w:val="24"/>
          </w:rPr>
          <w:t>kremowy, czerwony, brązowy</w:t>
        </w:r>
      </w:hyperlink>
      <w:r w:rsidRPr="000D47A1">
        <w:rPr>
          <w:rFonts w:ascii="Times New Roman" w:hAnsi="Times New Roman" w:cs="Times New Roman"/>
          <w:sz w:val="24"/>
          <w:szCs w:val="24"/>
        </w:rPr>
        <w:t>; znaki „+”, „=”.</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r w:rsidRPr="009F72B4">
        <w:rPr>
          <w:rFonts w:ascii="Times New Roman" w:hAnsi="Times New Roman" w:cs="Times New Roman"/>
          <w:noProof/>
          <w:sz w:val="24"/>
          <w:szCs w:val="24"/>
          <w:lang w:eastAsia="pl-PL"/>
        </w:rPr>
        <w:drawing>
          <wp:inline distT="0" distB="0" distL="0" distR="0">
            <wp:extent cx="5324475" cy="4429125"/>
            <wp:effectExtent l="19050" t="0" r="9525" b="0"/>
            <wp:docPr id="255" name="Obraz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srcRect/>
                    <a:stretch>
                      <a:fillRect/>
                    </a:stretch>
                  </pic:blipFill>
                  <pic:spPr bwMode="auto">
                    <a:xfrm>
                      <a:off x="0" y="0"/>
                      <a:ext cx="5324475" cy="4429125"/>
                    </a:xfrm>
                    <a:prstGeom prst="rect">
                      <a:avLst/>
                    </a:prstGeom>
                    <a:noFill/>
                    <a:ln w="9525">
                      <a:noFill/>
                      <a:miter lim="800000"/>
                      <a:headEnd/>
                      <a:tailEnd/>
                    </a:ln>
                  </pic:spPr>
                </pic:pic>
              </a:graphicData>
            </a:graphic>
          </wp:inline>
        </w:drawing>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lastRenderedPageBreak/>
        <w:t>Doskonalenie umiejętności dodawania oraz ustalania wyniku w zakresie 6, posiłkując się liczeniem na liczmanach i palcach.</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dodaje sylwety lodów i oznacza wynik za pomocą kartoników z cyframi posługując się liczeniem na palcach.</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Rodzic opowiada krótką historyjkę dotyczącą Wojtka, którego za uporządkowanie ubrań w nagrodę mama zabrała do lodziarni. Tam klienci po kolei kupowali daną liczbę lodów w określonych smakach. Zadaniem dziecka  jest uzupełnić działanie na dodawanie i ustalić wynik dodawania ( sumę kupionych lodów) i określić go za pomocą kartoników z liczbami/ kropkami.</w:t>
      </w: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r>
        <w:rPr>
          <w:noProof/>
          <w:lang w:eastAsia="pl-PL"/>
        </w:rPr>
        <w:drawing>
          <wp:inline distT="0" distB="0" distL="0" distR="0">
            <wp:extent cx="5972810" cy="3341041"/>
            <wp:effectExtent l="19050" t="0" r="8890" b="0"/>
            <wp:docPr id="799" name="Obraz 799" descr="POGODA na lato i wakacje 2019. Pogoda długoterminowa – jakie la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POGODA na lato i wakacje 2019. Pogoda długoterminowa – jakie lato ..."/>
                    <pic:cNvPicPr>
                      <a:picLocks noChangeAspect="1" noChangeArrowheads="1"/>
                    </pic:cNvPicPr>
                  </pic:nvPicPr>
                  <pic:blipFill>
                    <a:blip r:embed="rId24"/>
                    <a:srcRect/>
                    <a:stretch>
                      <a:fillRect/>
                    </a:stretch>
                  </pic:blipFill>
                  <pic:spPr bwMode="auto">
                    <a:xfrm>
                      <a:off x="0" y="0"/>
                      <a:ext cx="5972810" cy="3341041"/>
                    </a:xfrm>
                    <a:prstGeom prst="rect">
                      <a:avLst/>
                    </a:prstGeom>
                    <a:noFill/>
                    <a:ln w="9525">
                      <a:noFill/>
                      <a:miter lim="800000"/>
                      <a:headEnd/>
                      <a:tailEnd/>
                    </a:ln>
                  </pic:spPr>
                </pic:pic>
              </a:graphicData>
            </a:graphic>
          </wp:inline>
        </w:drawing>
      </w: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Pr="009F72B4"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10. „Znajdź swoja parę”- zabawa ruchowa dla całej Rodzinki</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Opaski z </w:t>
      </w:r>
      <w:r w:rsidRPr="000D47A1">
        <w:rPr>
          <w:rFonts w:ascii="Times New Roman" w:hAnsi="Times New Roman" w:cs="Times New Roman"/>
          <w:sz w:val="24"/>
          <w:szCs w:val="24"/>
        </w:rPr>
        <w:t xml:space="preserve">rzepami; </w:t>
      </w:r>
      <w:hyperlink r:id="rId25" w:history="1">
        <w:r w:rsidRPr="000D47A1">
          <w:rPr>
            <w:rFonts w:ascii="Times New Roman" w:hAnsi="Times New Roman" w:cs="Times New Roman"/>
            <w:sz w:val="24"/>
            <w:szCs w:val="24"/>
          </w:rPr>
          <w:t>sylwety rożków z cyframi i gałek z kropkami.</w:t>
        </w:r>
      </w:hyperlink>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Rozwijanie umiejętności rozpoznawania cyfr i kojarzenia ich z odpowiednia liczbą przedmiotów.</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z rożkiem z cyfrą odszukuje osobę, która ma gałkę z odpowiadającą mu liczbą kropek.</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Osoba prowadząca zabawę  rozdaje uczestnikom sylwety rożków lodowych z cyframi oraz gałek z kropkami. Podczas trwania utworu, osoby poruszają się zgodnie z dźwiękiem: na wysokich- poruszają się na palcach, na niskich na pietach. Podczas pauzy w utworze, dobierają się w pary: rożki z daną cyfrą z gałkami z odpowiadająca im liczbą kropek.</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u w:val="single"/>
        </w:rPr>
      </w:pPr>
      <w:r w:rsidRPr="009F72B4">
        <w:rPr>
          <w:rFonts w:ascii="Times New Roman" w:hAnsi="Times New Roman" w:cs="Times New Roman"/>
          <w:sz w:val="24"/>
          <w:szCs w:val="24"/>
          <w:u w:val="single"/>
        </w:rPr>
        <w:t>11. „ Gdzie jest lód?”- karta pracy</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noProof/>
          <w:sz w:val="24"/>
          <w:szCs w:val="24"/>
          <w:lang w:eastAsia="pl-PL"/>
        </w:rPr>
        <w:drawing>
          <wp:inline distT="0" distB="0" distL="0" distR="0">
            <wp:extent cx="5753100" cy="4257675"/>
            <wp:effectExtent l="19050" t="0" r="0" b="0"/>
            <wp:docPr id="256" name="Obraz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
                    <a:srcRect/>
                    <a:stretch>
                      <a:fillRect/>
                    </a:stretch>
                  </pic:blipFill>
                  <pic:spPr bwMode="auto">
                    <a:xfrm>
                      <a:off x="0" y="0"/>
                      <a:ext cx="5753100" cy="4257675"/>
                    </a:xfrm>
                    <a:prstGeom prst="rect">
                      <a:avLst/>
                    </a:prstGeom>
                    <a:noFill/>
                    <a:ln w="9525">
                      <a:noFill/>
                      <a:miter lim="800000"/>
                      <a:headEnd/>
                      <a:tailEnd/>
                    </a:ln>
                  </pic:spPr>
                </pic:pic>
              </a:graphicData>
            </a:graphic>
          </wp:inline>
        </w:drawing>
      </w:r>
      <w:r w:rsidRPr="009F72B4">
        <w:rPr>
          <w:rFonts w:ascii="Times New Roman" w:hAnsi="Times New Roman" w:cs="Times New Roman"/>
          <w:sz w:val="24"/>
          <w:szCs w:val="24"/>
        </w:rPr>
        <w:t>Karta pracy; nożyczki; klej.</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Doskonalenie umiejętności określania położenia przedmiotów w przestrzeni, przy użyciu pojęć: z prawej strony, z lewej strony, na, pod, nad, w oraz ćwiczenie koordynacji wzrokowo-ruchowej.</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Dziecko wycina obrazki z lodami i umieszcza je pod dyktando rodzica w odpowiednim miejscu w stosunku do obrazka budki z lodami.</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b/>
          <w:bCs/>
          <w:sz w:val="24"/>
          <w:szCs w:val="24"/>
        </w:rPr>
      </w:pPr>
      <w:r w:rsidRPr="009F72B4">
        <w:rPr>
          <w:rFonts w:ascii="Times New Roman" w:hAnsi="Times New Roman" w:cs="Times New Roman"/>
          <w:b/>
          <w:bCs/>
          <w:sz w:val="24"/>
          <w:szCs w:val="24"/>
        </w:rPr>
        <w:t>Załącznik 1.</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Pamiętacie naszego kolegę Wojtka? Słuchajcie, Wojtuś potrzebuje naszej pomocy. Mama poprosiła go, żeby posegregował ubrania z ostatniego prania. Spośród tych, które mama wyciągnęła z pralki, Wojtuś musi wybrać swoje. Ubrania siostrzyczki ma zostawić, mamusia za nią je poukłada, bo Anusia jest jeszcze malutka. Oprócz tego, że Wojtek musi znaleźć swoje ubrania, to musi podzielić je jeszcze na te jesienno-zimowe, które już nie przydadzą się w nadchodzących dniach lata i umieścić je w szafie. Natomiast ubrania letnie, które będą idealne na zbliżającą się porę roku, Wojtuś musi schować do komody. To jak, pomożecie swojemu koledze?</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b/>
          <w:bCs/>
          <w:sz w:val="24"/>
          <w:szCs w:val="24"/>
        </w:rPr>
      </w:pPr>
      <w:r w:rsidRPr="009F72B4">
        <w:rPr>
          <w:rFonts w:ascii="Times New Roman" w:hAnsi="Times New Roman" w:cs="Times New Roman"/>
          <w:b/>
          <w:bCs/>
          <w:sz w:val="24"/>
          <w:szCs w:val="24"/>
        </w:rPr>
        <w:t>Załącznik 2.</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 xml:space="preserve">W nagrodę za uporządkowanie ubrań, mama zabrała Wojtusia do lodziarni. Byli oni pierwszymi klientami. Wojtek wziął sobie … lody……………, po czym dokupił jeszcze…. </w:t>
      </w:r>
      <w:proofErr w:type="spellStart"/>
      <w:r w:rsidRPr="009F72B4">
        <w:rPr>
          <w:rFonts w:ascii="Times New Roman" w:hAnsi="Times New Roman" w:cs="Times New Roman"/>
          <w:sz w:val="24"/>
          <w:szCs w:val="24"/>
        </w:rPr>
        <w:t>lody……………Ile</w:t>
      </w:r>
      <w:proofErr w:type="spellEnd"/>
      <w:r w:rsidRPr="009F72B4">
        <w:rPr>
          <w:rFonts w:ascii="Times New Roman" w:hAnsi="Times New Roman" w:cs="Times New Roman"/>
          <w:sz w:val="24"/>
          <w:szCs w:val="24"/>
        </w:rPr>
        <w:t xml:space="preserve"> lodów razem kupił Wojtek? Mama postanowiła kupić …..lody ……………</w:t>
      </w:r>
      <w:r w:rsidR="000D47A1">
        <w:rPr>
          <w:rFonts w:ascii="Times New Roman" w:hAnsi="Times New Roman" w:cs="Times New Roman"/>
          <w:sz w:val="24"/>
          <w:szCs w:val="24"/>
        </w:rPr>
        <w:t xml:space="preserve">               </w:t>
      </w:r>
      <w:r w:rsidRPr="009F72B4">
        <w:rPr>
          <w:rFonts w:ascii="Times New Roman" w:hAnsi="Times New Roman" w:cs="Times New Roman"/>
          <w:sz w:val="24"/>
          <w:szCs w:val="24"/>
        </w:rPr>
        <w:t xml:space="preserve"> i jeszcze ……. lody ……………………</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Ile lodów kupiła mama?</w:t>
      </w:r>
    </w:p>
    <w:p w:rsidR="009F72B4" w:rsidRDefault="009F72B4" w:rsidP="000D47A1">
      <w:pPr>
        <w:autoSpaceDE w:val="0"/>
        <w:autoSpaceDN w:val="0"/>
        <w:adjustRightInd w:val="0"/>
        <w:spacing w:after="0" w:line="360" w:lineRule="auto"/>
        <w:jc w:val="both"/>
        <w:rPr>
          <w:rFonts w:ascii="Times New Roman" w:hAnsi="Times New Roman" w:cs="Times New Roman"/>
          <w:sz w:val="24"/>
          <w:szCs w:val="24"/>
        </w:rPr>
      </w:pPr>
      <w:r w:rsidRPr="009F72B4">
        <w:rPr>
          <w:rFonts w:ascii="Times New Roman" w:hAnsi="Times New Roman" w:cs="Times New Roman"/>
          <w:sz w:val="24"/>
          <w:szCs w:val="24"/>
        </w:rPr>
        <w:t>Po chwili, do lodziarni weszła dwójka klientów. Starszy Pan klient, poprosił sprzedawczynię</w:t>
      </w:r>
      <w:r w:rsidR="000D47A1">
        <w:rPr>
          <w:rFonts w:ascii="Times New Roman" w:hAnsi="Times New Roman" w:cs="Times New Roman"/>
          <w:sz w:val="24"/>
          <w:szCs w:val="24"/>
        </w:rPr>
        <w:t xml:space="preserve">                  </w:t>
      </w:r>
      <w:r w:rsidRPr="009F72B4">
        <w:rPr>
          <w:rFonts w:ascii="Times New Roman" w:hAnsi="Times New Roman" w:cs="Times New Roman"/>
          <w:sz w:val="24"/>
          <w:szCs w:val="24"/>
        </w:rPr>
        <w:t xml:space="preserve"> o …… lody o smaku……….., po czym dokupił jeszcze ………lody </w:t>
      </w:r>
      <w:r w:rsidR="000D47A1">
        <w:rPr>
          <w:rFonts w:ascii="Times New Roman" w:hAnsi="Times New Roman" w:cs="Times New Roman"/>
          <w:sz w:val="24"/>
          <w:szCs w:val="24"/>
        </w:rPr>
        <w:t xml:space="preserve">                                                           </w:t>
      </w:r>
      <w:r w:rsidRPr="009F72B4">
        <w:rPr>
          <w:rFonts w:ascii="Times New Roman" w:hAnsi="Times New Roman" w:cs="Times New Roman"/>
          <w:sz w:val="24"/>
          <w:szCs w:val="24"/>
        </w:rPr>
        <w:t xml:space="preserve">o smaku…………………………….. Ile lodów w sumie kupił starszy Pan? Za starszym Panem, w kolejce stała dziewczynka. Ona postanowiła wziąć ……… lody…………..……………………… i jeszcze …… lody …………………….. Ile </w:t>
      </w:r>
      <w:r w:rsidR="000D47A1">
        <w:rPr>
          <w:rFonts w:ascii="Times New Roman" w:hAnsi="Times New Roman" w:cs="Times New Roman"/>
          <w:sz w:val="24"/>
          <w:szCs w:val="24"/>
        </w:rPr>
        <w:t>lodów razem kupiła dziewczynka?</w:t>
      </w: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0D47A1" w:rsidRPr="009F72B4" w:rsidRDefault="000D47A1" w:rsidP="000D47A1">
      <w:pPr>
        <w:autoSpaceDE w:val="0"/>
        <w:autoSpaceDN w:val="0"/>
        <w:adjustRightInd w:val="0"/>
        <w:spacing w:after="0" w:line="360" w:lineRule="auto"/>
        <w:jc w:val="both"/>
        <w:rPr>
          <w:rFonts w:ascii="Times New Roman" w:hAnsi="Times New Roman" w:cs="Times New Roman"/>
          <w:sz w:val="24"/>
          <w:szCs w:val="24"/>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b/>
          <w:bCs/>
          <w:sz w:val="24"/>
          <w:szCs w:val="24"/>
          <w:lang w:val="en-US"/>
        </w:rPr>
      </w:pPr>
      <w:proofErr w:type="spellStart"/>
      <w:r w:rsidRPr="009F72B4">
        <w:rPr>
          <w:rFonts w:ascii="Times New Roman" w:hAnsi="Times New Roman" w:cs="Times New Roman"/>
          <w:b/>
          <w:bCs/>
          <w:sz w:val="24"/>
          <w:szCs w:val="24"/>
          <w:lang w:val="en-US"/>
        </w:rPr>
        <w:lastRenderedPageBreak/>
        <w:t>Za</w:t>
      </w:r>
      <w:r w:rsidRPr="009F72B4">
        <w:rPr>
          <w:rFonts w:ascii="Times New Roman" w:hAnsi="Times New Roman" w:cs="Times New Roman"/>
          <w:b/>
          <w:bCs/>
          <w:sz w:val="24"/>
          <w:szCs w:val="24"/>
        </w:rPr>
        <w:t>łą</w:t>
      </w:r>
      <w:r w:rsidRPr="009F72B4">
        <w:rPr>
          <w:rFonts w:ascii="Times New Roman" w:hAnsi="Times New Roman" w:cs="Times New Roman"/>
          <w:b/>
          <w:bCs/>
          <w:sz w:val="24"/>
          <w:szCs w:val="24"/>
          <w:lang w:val="en-US"/>
        </w:rPr>
        <w:t>cznik</w:t>
      </w:r>
      <w:proofErr w:type="spellEnd"/>
      <w:r w:rsidRPr="009F72B4">
        <w:rPr>
          <w:rFonts w:ascii="Times New Roman" w:hAnsi="Times New Roman" w:cs="Times New Roman"/>
          <w:b/>
          <w:bCs/>
          <w:sz w:val="24"/>
          <w:szCs w:val="24"/>
          <w:lang w:val="en-US"/>
        </w:rPr>
        <w:t xml:space="preserve"> 3.</w:t>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r w:rsidRPr="009F72B4">
        <w:rPr>
          <w:rFonts w:ascii="Times New Roman" w:hAnsi="Times New Roman" w:cs="Times New Roman"/>
          <w:noProof/>
          <w:sz w:val="24"/>
          <w:szCs w:val="24"/>
          <w:lang w:eastAsia="pl-PL"/>
        </w:rPr>
        <w:drawing>
          <wp:inline distT="0" distB="0" distL="0" distR="0">
            <wp:extent cx="6076950" cy="5438775"/>
            <wp:effectExtent l="19050" t="0" r="0" b="0"/>
            <wp:docPr id="262" name="Obraz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
                    <a:srcRect/>
                    <a:stretch>
                      <a:fillRect/>
                    </a:stretch>
                  </pic:blipFill>
                  <pic:spPr bwMode="auto">
                    <a:xfrm>
                      <a:off x="0" y="0"/>
                      <a:ext cx="6076950" cy="5438775"/>
                    </a:xfrm>
                    <a:prstGeom prst="rect">
                      <a:avLst/>
                    </a:prstGeom>
                    <a:noFill/>
                    <a:ln w="9525">
                      <a:noFill/>
                      <a:miter lim="800000"/>
                      <a:headEnd/>
                      <a:tailEnd/>
                    </a:ln>
                  </pic:spPr>
                </pic:pic>
              </a:graphicData>
            </a:graphic>
          </wp:inline>
        </w:drawing>
      </w: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9F72B4" w:rsidRPr="009F72B4" w:rsidRDefault="009F72B4" w:rsidP="000D47A1">
      <w:pPr>
        <w:autoSpaceDE w:val="0"/>
        <w:autoSpaceDN w:val="0"/>
        <w:adjustRightInd w:val="0"/>
        <w:spacing w:after="0" w:line="360" w:lineRule="auto"/>
        <w:jc w:val="both"/>
        <w:rPr>
          <w:rFonts w:ascii="Times New Roman" w:hAnsi="Times New Roman" w:cs="Times New Roman"/>
          <w:sz w:val="24"/>
          <w:szCs w:val="24"/>
          <w:lang w:val="en-US"/>
        </w:rPr>
      </w:pPr>
    </w:p>
    <w:p w:rsidR="00C0533A" w:rsidRPr="009F72B4" w:rsidRDefault="00C0533A" w:rsidP="000D47A1">
      <w:pPr>
        <w:spacing w:line="360" w:lineRule="auto"/>
        <w:jc w:val="both"/>
        <w:rPr>
          <w:rFonts w:ascii="Times New Roman" w:hAnsi="Times New Roman" w:cs="Times New Roman"/>
          <w:sz w:val="24"/>
          <w:szCs w:val="24"/>
        </w:rPr>
      </w:pPr>
    </w:p>
    <w:sectPr w:rsidR="00C0533A" w:rsidRPr="009F72B4" w:rsidSect="009F72B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2B4"/>
    <w:rsid w:val="000D47A1"/>
    <w:rsid w:val="009F72B4"/>
    <w:rsid w:val="00C053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2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7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2B4"/>
    <w:rPr>
      <w:rFonts w:ascii="Tahoma" w:hAnsi="Tahoma" w:cs="Tahoma"/>
      <w:sz w:val="16"/>
      <w:szCs w:val="16"/>
    </w:rPr>
  </w:style>
  <w:style w:type="paragraph" w:styleId="NormalnyWeb">
    <w:name w:val="Normal (Web)"/>
    <w:basedOn w:val="Normalny"/>
    <w:uiPriority w:val="99"/>
    <w:semiHidden/>
    <w:unhideWhenUsed/>
    <w:rsid w:val="009F72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Cxk4YzSc49QLjymWmeHe_9_6HtGhgSL7TzqHmsM-Cg/edit?usp=sharing"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hyperlink" Target="https://drive.google.com/file/d/0By9Caba9t7n-RUQ2ZmpmOE16Q2M/view?usp=sharing" TargetMode="External"/><Relationship Id="rId7" Type="http://schemas.openxmlformats.org/officeDocument/2006/relationships/image" Target="media/image2.png"/><Relationship Id="rId12" Type="http://schemas.openxmlformats.org/officeDocument/2006/relationships/hyperlink" Target="https://drive.google.com/file/d/0By9Caba9t7n-cHNhUUVKYzdfcTg/view?usp=sharing" TargetMode="External"/><Relationship Id="rId17" Type="http://schemas.openxmlformats.org/officeDocument/2006/relationships/hyperlink" Target="https://docs.google.com/document/d/1LB9VWYb2iezfjYlSMeYvC8GsAtK3Uov11_vP8Xa-kco/edit?usp=sharing" TargetMode="External"/><Relationship Id="rId25" Type="http://schemas.openxmlformats.org/officeDocument/2006/relationships/hyperlink" Target="https://drive.google.com/file/d/0By9Caba9t7n-cHJvZVpSdHlpNGM/view?usp=sharing" TargetMode="External"/><Relationship Id="rId2" Type="http://schemas.openxmlformats.org/officeDocument/2006/relationships/settings" Target="settings.xml"/><Relationship Id="rId16" Type="http://schemas.openxmlformats.org/officeDocument/2006/relationships/hyperlink" Target="https://www.youtube.com/watch?v=lbB770dSoI0"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docs.google.com/document/d/1Cb1oTrLU7B_tcKSXv6I_A04XrxkZQ9DHXQXuSNI4MCg/edit?usp=sharing" TargetMode="External"/><Relationship Id="rId11" Type="http://schemas.openxmlformats.org/officeDocument/2006/relationships/hyperlink" Target="https://drive.google.com/file/d/0By9Caba9t7n-RmFrNm1XSUptN3M/view?usp=sharing" TargetMode="External"/><Relationship Id="rId24" Type="http://schemas.openxmlformats.org/officeDocument/2006/relationships/image" Target="media/image9.jpeg"/><Relationship Id="rId5" Type="http://schemas.openxmlformats.org/officeDocument/2006/relationships/hyperlink" Target="https://www.youtube.com/watch?v=a9oGVJEdkpo" TargetMode="Externa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drive.google.com/file/d/0By9Caba9t7n-RlU4YW5PV296X00/view?usp=sharing" TargetMode="External"/><Relationship Id="rId19" Type="http://schemas.openxmlformats.org/officeDocument/2006/relationships/hyperlink" Target="https://docs.google.com/document/d/1LWIdNv0aXDhXmwWdMx47XU7B1bxgqLRLGFIkaYeWUV8/edit?usp=sharing" TargetMode="External"/><Relationship Id="rId4" Type="http://schemas.openxmlformats.org/officeDocument/2006/relationships/image" Target="media/image1.jpeg"/><Relationship Id="rId9" Type="http://schemas.openxmlformats.org/officeDocument/2006/relationships/hyperlink" Target="https://docs.google.com/document/d/1OVrtcAKHoTbIxEkaijAJjIN8NB_3QUmHdc4JPg2Ve4A/edit?usp=sharing" TargetMode="External"/><Relationship Id="rId14" Type="http://schemas.openxmlformats.org/officeDocument/2006/relationships/image" Target="media/image4.jpeg"/><Relationship Id="rId22" Type="http://schemas.openxmlformats.org/officeDocument/2006/relationships/hyperlink" Target="https://drive.google.com/file/d/0By9Caba9t7n-ZzZZbFpieHRxZWM/view?usp=sharin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1301</Words>
  <Characters>7809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2020-07-05T16:14:00Z</dcterms:created>
  <dcterms:modified xsi:type="dcterms:W3CDTF">2020-07-05T16:33:00Z</dcterms:modified>
</cp:coreProperties>
</file>